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  <w:t>肇庆市中医院</w:t>
      </w:r>
      <w:r>
        <w:rPr>
          <w:rFonts w:hint="eastAsia" w:ascii="宋体" w:hAnsi="宋体" w:cs="宋体"/>
          <w:b/>
          <w:bCs/>
          <w:color w:val="333333"/>
          <w:kern w:val="0"/>
          <w:sz w:val="52"/>
          <w:szCs w:val="52"/>
          <w:lang w:val="en-US" w:eastAsia="zh-CN"/>
        </w:rPr>
        <w:t>智能血糖仪及配套耗材采购遴选报名资料（二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52"/>
          <w:szCs w:val="52"/>
          <w:lang w:val="en-US" w:eastAsia="zh-CN"/>
        </w:rPr>
        <w:t>次）</w:t>
      </w:r>
    </w:p>
    <w:p>
      <w:pPr>
        <w:jc w:val="both"/>
        <w:rPr>
          <w:rFonts w:hint="eastAsia" w:ascii="宋体" w:hAnsi="宋体" w:eastAsia="宋体" w:cs="宋体"/>
          <w:sz w:val="3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ZQSZYY20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251219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>
      <w:pPr>
        <w:tabs>
          <w:tab w:val="left" w:pos="7560"/>
        </w:tabs>
        <w:spacing w:before="312" w:beforeLines="100" w:after="312" w:afterLines="100"/>
        <w:ind w:firstLine="771" w:firstLineChars="2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设备名称：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品牌型号：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生产厂家：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联系人：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联系方式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</w:p>
    <w:p>
      <w:pPr>
        <w:spacing w:before="312" w:beforeLines="100" w:after="312" w:afterLines="100"/>
        <w:ind w:firstLine="864" w:firstLineChars="240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YjdiOWYyNzAzYWRiMWYwODJkNzdmNTY5YjhiZWYifQ=="/>
  </w:docVars>
  <w:rsids>
    <w:rsidRoot w:val="4E7A3112"/>
    <w:rsid w:val="003F12B8"/>
    <w:rsid w:val="00713D06"/>
    <w:rsid w:val="01506A06"/>
    <w:rsid w:val="04952005"/>
    <w:rsid w:val="08472C78"/>
    <w:rsid w:val="0C264738"/>
    <w:rsid w:val="0CE20CE3"/>
    <w:rsid w:val="0F9537E8"/>
    <w:rsid w:val="146E11ED"/>
    <w:rsid w:val="18866FAE"/>
    <w:rsid w:val="207F7765"/>
    <w:rsid w:val="2118550B"/>
    <w:rsid w:val="27705F99"/>
    <w:rsid w:val="299816E3"/>
    <w:rsid w:val="2A491FA3"/>
    <w:rsid w:val="2EA07FA4"/>
    <w:rsid w:val="2F14378C"/>
    <w:rsid w:val="33647816"/>
    <w:rsid w:val="357A436E"/>
    <w:rsid w:val="395D0858"/>
    <w:rsid w:val="3A8403B1"/>
    <w:rsid w:val="3D54230E"/>
    <w:rsid w:val="3D8F14B5"/>
    <w:rsid w:val="43EA7FF5"/>
    <w:rsid w:val="45C30600"/>
    <w:rsid w:val="47B0127A"/>
    <w:rsid w:val="4A985F30"/>
    <w:rsid w:val="4CB353D0"/>
    <w:rsid w:val="4E7A3112"/>
    <w:rsid w:val="4E920F4D"/>
    <w:rsid w:val="52544E26"/>
    <w:rsid w:val="53A61540"/>
    <w:rsid w:val="54CC1055"/>
    <w:rsid w:val="54EC28B1"/>
    <w:rsid w:val="57AD6415"/>
    <w:rsid w:val="585E7455"/>
    <w:rsid w:val="5CCD5A1A"/>
    <w:rsid w:val="5EC268C9"/>
    <w:rsid w:val="603C3F18"/>
    <w:rsid w:val="61A60DFC"/>
    <w:rsid w:val="64960A32"/>
    <w:rsid w:val="71360FB5"/>
    <w:rsid w:val="72696CA7"/>
    <w:rsid w:val="73820C1F"/>
    <w:rsid w:val="754F058D"/>
    <w:rsid w:val="793128F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502</Characters>
  <Lines>0</Lines>
  <Paragraphs>0</Paragraphs>
  <ScaleCrop>false</ScaleCrop>
  <LinksUpToDate>false</LinksUpToDate>
  <CharactersWithSpaces>548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Administrator</cp:lastModifiedBy>
  <cp:lastPrinted>2020-12-18T00:32:00Z</cp:lastPrinted>
  <dcterms:modified xsi:type="dcterms:W3CDTF">2025-12-19T07:11:47Z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22F35C01503D421D874C663FFDAFFB2C</vt:lpwstr>
  </property>
  <property fmtid="{D5CDD505-2E9C-101B-9397-08002B2CF9AE}" pid="4" name="KSOTemplateDocerSaveRecord">
    <vt:lpwstr>eyJoZGlkIjoiZjgzYjdiOWYyNzAzYWRiMWYwODJkNzdmNTY5YjhiZWYiLCJ1c2VySWQiOiI1NTUwNTQ4MTEifQ==</vt:lpwstr>
  </property>
</Properties>
</file>