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widowControl/>
        <w:rPr>
          <w:sz w:val="32"/>
          <w:szCs w:val="40"/>
          <w:lang w:val="en-US"/>
        </w:rPr>
      </w:pPr>
      <w:r>
        <w:rPr>
          <w:rFonts w:hint="eastAsia" w:cs="黑体"/>
          <w:sz w:val="32"/>
          <w:szCs w:val="40"/>
          <w:lang w:val="en-US" w:eastAsia="zh-CN"/>
        </w:rPr>
        <w:t>报价</w:t>
      </w:r>
      <w:r>
        <w:rPr>
          <w:rFonts w:hint="eastAsia" w:ascii="Times New Roman" w:hAnsi="Times New Roman" w:eastAsia="黑体" w:cs="黑体"/>
          <w:sz w:val="32"/>
          <w:szCs w:val="40"/>
          <w:lang w:eastAsia="zh-CN"/>
        </w:rPr>
        <w:t>文件目录</w:t>
      </w:r>
    </w:p>
    <w:tbl>
      <w:tblPr>
        <w:tblStyle w:val="11"/>
        <w:tblW w:w="85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786"/>
        <w:gridCol w:w="6370"/>
        <w:gridCol w:w="14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Ex>
        <w:trPr>
          <w:trHeight w:val="495" w:hRule="atLeast"/>
        </w:trPr>
        <w:tc>
          <w:tcPr>
            <w:tcW w:w="786" w:type="dxa"/>
            <w:tcBorders>
              <w:top w:val="single" w:color="auto" w:sz="4" w:space="0"/>
              <w:left w:val="single" w:color="auto" w:sz="4" w:space="0"/>
              <w:bottom w:val="single" w:color="auto" w:sz="4" w:space="0"/>
              <w:right w:val="single" w:color="auto" w:sz="4" w:space="0"/>
            </w:tcBorders>
            <w:shd w:val="clear"/>
            <w:vAlign w:val="top"/>
          </w:tcPr>
          <w:p>
            <w:pPr>
              <w:pStyle w:val="6"/>
              <w:widowControl/>
              <w:ind w:left="0" w:firstLine="0" w:firstLineChars="0"/>
              <w:rPr>
                <w:rFonts w:hint="eastAsia" w:ascii="仿宋" w:hAnsi="仿宋" w:eastAsia="仿宋" w:cs="仿宋"/>
                <w:b/>
                <w:sz w:val="28"/>
                <w:szCs w:val="28"/>
                <w:bdr w:val="none" w:color="auto" w:sz="0" w:space="0"/>
                <w:lang w:val="en-US"/>
              </w:rPr>
            </w:pPr>
            <w:r>
              <w:rPr>
                <w:rFonts w:hint="eastAsia" w:ascii="仿宋" w:hAnsi="仿宋" w:eastAsia="仿宋" w:cs="仿宋"/>
                <w:b/>
                <w:sz w:val="28"/>
                <w:szCs w:val="28"/>
                <w:bdr w:val="none" w:color="auto" w:sz="0" w:space="0"/>
              </w:rPr>
              <w:t>序号</w:t>
            </w:r>
          </w:p>
        </w:tc>
        <w:tc>
          <w:tcPr>
            <w:tcW w:w="6370" w:type="dxa"/>
            <w:tcBorders>
              <w:top w:val="single" w:color="auto" w:sz="4" w:space="0"/>
              <w:left w:val="single" w:color="auto" w:sz="4" w:space="0"/>
              <w:bottom w:val="single" w:color="auto" w:sz="4" w:space="0"/>
              <w:right w:val="single" w:color="auto" w:sz="4" w:space="0"/>
            </w:tcBorders>
            <w:shd w:val="clear"/>
            <w:vAlign w:val="top"/>
          </w:tcPr>
          <w:p>
            <w:pPr>
              <w:pStyle w:val="6"/>
              <w:widowControl/>
              <w:ind w:left="0" w:firstLine="554"/>
              <w:jc w:val="center"/>
              <w:rPr>
                <w:rFonts w:hint="eastAsia" w:ascii="仿宋" w:hAnsi="仿宋" w:eastAsia="仿宋" w:cs="仿宋"/>
                <w:b/>
                <w:sz w:val="28"/>
                <w:szCs w:val="28"/>
                <w:bdr w:val="none" w:color="auto" w:sz="0" w:space="0"/>
                <w:lang w:val="en-US"/>
              </w:rPr>
            </w:pPr>
            <w:r>
              <w:rPr>
                <w:rFonts w:hint="eastAsia" w:ascii="仿宋" w:hAnsi="仿宋" w:eastAsia="仿宋" w:cs="仿宋"/>
                <w:b/>
                <w:sz w:val="28"/>
                <w:szCs w:val="28"/>
                <w:bdr w:val="none" w:color="auto" w:sz="0" w:space="0"/>
              </w:rPr>
              <w:t>具体内容</w:t>
            </w:r>
          </w:p>
        </w:tc>
        <w:tc>
          <w:tcPr>
            <w:tcW w:w="1442" w:type="dxa"/>
            <w:tcBorders>
              <w:top w:val="single" w:color="auto" w:sz="4" w:space="0"/>
              <w:left w:val="single" w:color="auto" w:sz="4" w:space="0"/>
              <w:bottom w:val="single" w:color="auto" w:sz="4" w:space="0"/>
              <w:right w:val="single" w:color="auto" w:sz="4" w:space="0"/>
            </w:tcBorders>
            <w:shd w:val="clear"/>
            <w:vAlign w:val="top"/>
          </w:tcPr>
          <w:p>
            <w:pPr>
              <w:pStyle w:val="6"/>
              <w:widowControl/>
              <w:ind w:left="0" w:firstLine="0" w:firstLineChars="0"/>
              <w:rPr>
                <w:rFonts w:hint="eastAsia" w:ascii="仿宋" w:hAnsi="仿宋" w:eastAsia="仿宋" w:cs="仿宋"/>
                <w:b/>
                <w:sz w:val="28"/>
                <w:szCs w:val="28"/>
                <w:bdr w:val="none" w:color="auto" w:sz="0" w:space="0"/>
                <w:lang w:val="en-US"/>
              </w:rPr>
            </w:pPr>
            <w:r>
              <w:rPr>
                <w:rFonts w:hint="eastAsia" w:ascii="仿宋" w:hAnsi="仿宋" w:eastAsia="仿宋" w:cs="仿宋"/>
                <w:b/>
                <w:sz w:val="28"/>
                <w:szCs w:val="28"/>
                <w:bdr w:val="none" w:color="auto" w:sz="0" w:space="0"/>
              </w:rPr>
              <w:t>所在页码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Ex>
        <w:trPr>
          <w:trHeight w:val="495" w:hRule="atLeast"/>
        </w:trPr>
        <w:tc>
          <w:tcPr>
            <w:tcW w:w="786" w:type="dxa"/>
            <w:tcBorders>
              <w:top w:val="single" w:color="auto" w:sz="4" w:space="0"/>
              <w:left w:val="single" w:color="auto" w:sz="4" w:space="0"/>
              <w:bottom w:val="single" w:color="auto" w:sz="4" w:space="0"/>
              <w:right w:val="single" w:color="auto" w:sz="4" w:space="0"/>
            </w:tcBorders>
            <w:shd w:val="clear"/>
            <w:vAlign w:val="top"/>
          </w:tcPr>
          <w:p>
            <w:pPr>
              <w:pStyle w:val="6"/>
              <w:widowControl/>
              <w:numPr>
                <w:ilvl w:val="0"/>
                <w:numId w:val="1"/>
              </w:numPr>
              <w:ind w:left="425" w:hanging="425" w:firstLineChars="0"/>
              <w:rPr>
                <w:rFonts w:hint="eastAsia" w:ascii="仿宋" w:hAnsi="仿宋" w:eastAsia="仿宋" w:cs="仿宋"/>
                <w:sz w:val="28"/>
                <w:szCs w:val="28"/>
                <w:bdr w:val="none" w:color="auto" w:sz="0" w:space="0"/>
                <w:lang w:val="en-US"/>
              </w:rPr>
            </w:pPr>
          </w:p>
        </w:tc>
        <w:tc>
          <w:tcPr>
            <w:tcW w:w="6370" w:type="dxa"/>
            <w:tcBorders>
              <w:top w:val="single" w:color="auto" w:sz="4" w:space="0"/>
              <w:left w:val="single" w:color="auto" w:sz="4" w:space="0"/>
              <w:bottom w:val="single" w:color="auto" w:sz="4" w:space="0"/>
              <w:right w:val="single" w:color="auto" w:sz="4" w:space="0"/>
            </w:tcBorders>
            <w:shd w:val="clear"/>
            <w:vAlign w:val="top"/>
          </w:tcPr>
          <w:p>
            <w:pPr>
              <w:pStyle w:val="6"/>
              <w:widowControl/>
              <w:ind w:left="0" w:firstLine="0" w:firstLineChars="0"/>
              <w:rPr>
                <w:rFonts w:hint="eastAsia" w:ascii="仿宋" w:hAnsi="仿宋" w:eastAsia="仿宋" w:cs="仿宋"/>
                <w:sz w:val="28"/>
                <w:szCs w:val="28"/>
                <w:bdr w:val="none" w:color="auto" w:sz="0" w:space="0"/>
                <w:lang w:val="en-US"/>
              </w:rPr>
            </w:pPr>
            <w:r>
              <w:rPr>
                <w:rFonts w:hint="eastAsia" w:ascii="仿宋" w:hAnsi="仿宋" w:eastAsia="仿宋" w:cs="仿宋"/>
                <w:sz w:val="28"/>
                <w:szCs w:val="28"/>
                <w:bdr w:val="none" w:color="auto" w:sz="0" w:space="0"/>
              </w:rPr>
              <w:t>报价表</w:t>
            </w:r>
          </w:p>
        </w:tc>
        <w:tc>
          <w:tcPr>
            <w:tcW w:w="1442" w:type="dxa"/>
            <w:tcBorders>
              <w:top w:val="single" w:color="auto" w:sz="4" w:space="0"/>
              <w:left w:val="single" w:color="auto" w:sz="4" w:space="0"/>
              <w:bottom w:val="single" w:color="auto" w:sz="4" w:space="0"/>
              <w:right w:val="single" w:color="auto" w:sz="4" w:space="0"/>
            </w:tcBorders>
            <w:shd w:val="clear"/>
            <w:vAlign w:val="center"/>
          </w:tcPr>
          <w:p>
            <w:pPr>
              <w:pStyle w:val="6"/>
              <w:widowControl/>
              <w:ind w:left="0" w:firstLine="0" w:firstLineChars="0"/>
              <w:jc w:val="center"/>
              <w:rPr>
                <w:rFonts w:hint="eastAsia" w:ascii="仿宋" w:hAnsi="仿宋" w:eastAsia="仿宋" w:cs="仿宋"/>
                <w:sz w:val="28"/>
                <w:szCs w:val="28"/>
                <w:u w:val="single"/>
                <w:bdr w:val="none" w:color="auto" w:sz="0" w:space="0"/>
                <w:lang w:val="en-US"/>
              </w:rPr>
            </w:pPr>
            <w:r>
              <w:rPr>
                <w:rFonts w:hint="eastAsia" w:ascii="仿宋" w:hAnsi="仿宋" w:eastAsia="仿宋" w:cs="仿宋"/>
                <w:sz w:val="28"/>
                <w:szCs w:val="28"/>
                <w:bdr w:val="none" w:color="auto" w:sz="0" w:space="0"/>
              </w:rPr>
              <w:t>第</w:t>
            </w:r>
            <w:r>
              <w:rPr>
                <w:rFonts w:hint="eastAsia" w:ascii="仿宋" w:hAnsi="仿宋" w:eastAsia="仿宋" w:cs="仿宋"/>
                <w:sz w:val="28"/>
                <w:szCs w:val="28"/>
                <w:u w:val="single"/>
                <w:bdr w:val="none" w:color="auto" w:sz="0" w:space="0"/>
                <w:lang w:val="en-US"/>
              </w:rPr>
              <w:t xml:space="preserve">   </w:t>
            </w:r>
            <w:r>
              <w:rPr>
                <w:rFonts w:hint="eastAsia" w:ascii="仿宋" w:hAnsi="仿宋" w:eastAsia="仿宋" w:cs="仿宋"/>
                <w:sz w:val="28"/>
                <w:szCs w:val="28"/>
                <w:bdr w:val="none" w:color="auto" w:sz="0" w:space="0"/>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Ex>
        <w:trPr>
          <w:trHeight w:val="495" w:hRule="atLeast"/>
        </w:trPr>
        <w:tc>
          <w:tcPr>
            <w:tcW w:w="786" w:type="dxa"/>
            <w:tcBorders>
              <w:top w:val="single" w:color="auto" w:sz="4" w:space="0"/>
              <w:left w:val="single" w:color="auto" w:sz="4" w:space="0"/>
              <w:bottom w:val="single" w:color="auto" w:sz="4" w:space="0"/>
              <w:right w:val="single" w:color="auto" w:sz="4" w:space="0"/>
            </w:tcBorders>
            <w:shd w:val="clear"/>
            <w:vAlign w:val="top"/>
          </w:tcPr>
          <w:p>
            <w:pPr>
              <w:pStyle w:val="6"/>
              <w:widowControl/>
              <w:numPr>
                <w:ilvl w:val="0"/>
                <w:numId w:val="1"/>
              </w:numPr>
              <w:ind w:left="425" w:hanging="425" w:firstLineChars="0"/>
              <w:rPr>
                <w:rFonts w:hint="eastAsia" w:ascii="仿宋" w:hAnsi="仿宋" w:eastAsia="仿宋" w:cs="仿宋"/>
                <w:sz w:val="28"/>
                <w:szCs w:val="28"/>
                <w:bdr w:val="none" w:color="auto" w:sz="0" w:space="0"/>
                <w:lang w:val="en-US"/>
              </w:rPr>
            </w:pPr>
          </w:p>
        </w:tc>
        <w:tc>
          <w:tcPr>
            <w:tcW w:w="6370"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overflowPunct w:val="0"/>
              <w:topLinePunct/>
              <w:spacing w:before="0" w:beforeAutospacing="0" w:after="0" w:afterAutospacing="0" w:line="440" w:lineRule="exact"/>
              <w:ind w:left="0" w:right="0"/>
              <w:jc w:val="both"/>
              <w:rPr>
                <w:rFonts w:hint="eastAsia" w:ascii="仿宋" w:hAnsi="仿宋" w:eastAsia="仿宋" w:cs="仿宋"/>
                <w:sz w:val="28"/>
                <w:szCs w:val="28"/>
                <w:bdr w:val="none" w:color="auto" w:sz="0" w:space="0"/>
                <w:lang w:val="en-US"/>
              </w:rPr>
            </w:pPr>
            <w:r>
              <w:rPr>
                <w:rFonts w:hint="eastAsia" w:ascii="仿宋" w:hAnsi="仿宋" w:eastAsia="仿宋" w:cs="仿宋"/>
                <w:kern w:val="2"/>
                <w:sz w:val="28"/>
                <w:szCs w:val="28"/>
                <w:bdr w:val="none" w:color="auto" w:sz="0" w:space="0"/>
                <w:lang w:val="en-US" w:eastAsia="zh-CN" w:bidi="ar"/>
              </w:rPr>
              <w:t>营业执照复印件</w:t>
            </w:r>
          </w:p>
        </w:tc>
        <w:tc>
          <w:tcPr>
            <w:tcW w:w="144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overflowPunct w:val="0"/>
              <w:topLinePunct/>
              <w:spacing w:before="0" w:beforeAutospacing="0" w:after="0" w:afterAutospacing="0"/>
              <w:ind w:left="0" w:right="0"/>
              <w:jc w:val="center"/>
              <w:rPr>
                <w:rFonts w:hint="eastAsia" w:ascii="仿宋" w:hAnsi="仿宋" w:eastAsia="仿宋" w:cs="仿宋"/>
                <w:sz w:val="28"/>
                <w:szCs w:val="28"/>
                <w:bdr w:val="none" w:color="auto" w:sz="0" w:space="0"/>
                <w:lang w:val="en-US"/>
              </w:rPr>
            </w:pPr>
            <w:r>
              <w:rPr>
                <w:rFonts w:hint="eastAsia" w:ascii="仿宋" w:hAnsi="仿宋" w:eastAsia="仿宋" w:cs="仿宋"/>
                <w:kern w:val="2"/>
                <w:sz w:val="28"/>
                <w:szCs w:val="28"/>
                <w:bdr w:val="none" w:color="auto" w:sz="0" w:space="0"/>
                <w:lang w:val="en-US" w:eastAsia="zh-CN" w:bidi="ar"/>
              </w:rPr>
              <w:t>第</w:t>
            </w:r>
            <w:r>
              <w:rPr>
                <w:rFonts w:hint="eastAsia" w:ascii="仿宋" w:hAnsi="仿宋" w:eastAsia="仿宋" w:cs="仿宋"/>
                <w:kern w:val="2"/>
                <w:sz w:val="28"/>
                <w:szCs w:val="28"/>
                <w:u w:val="single"/>
                <w:bdr w:val="none" w:color="auto" w:sz="0" w:space="0"/>
                <w:lang w:val="en-US" w:eastAsia="zh-CN" w:bidi="ar"/>
              </w:rPr>
              <w:t xml:space="preserve">   </w:t>
            </w:r>
            <w:r>
              <w:rPr>
                <w:rFonts w:hint="eastAsia" w:ascii="仿宋" w:hAnsi="仿宋" w:eastAsia="仿宋" w:cs="仿宋"/>
                <w:kern w:val="2"/>
                <w:sz w:val="28"/>
                <w:szCs w:val="28"/>
                <w:bdr w:val="none" w:color="auto" w:sz="0" w:space="0"/>
                <w:lang w:val="en-US" w:eastAsia="zh-CN" w:bidi="ar"/>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Ex>
        <w:trPr>
          <w:trHeight w:val="495" w:hRule="atLeast"/>
        </w:trPr>
        <w:tc>
          <w:tcPr>
            <w:tcW w:w="786" w:type="dxa"/>
            <w:tcBorders>
              <w:top w:val="single" w:color="auto" w:sz="4" w:space="0"/>
              <w:left w:val="single" w:color="auto" w:sz="4" w:space="0"/>
              <w:bottom w:val="single" w:color="auto" w:sz="4" w:space="0"/>
              <w:right w:val="single" w:color="auto" w:sz="4" w:space="0"/>
            </w:tcBorders>
            <w:shd w:val="clear"/>
            <w:vAlign w:val="top"/>
          </w:tcPr>
          <w:p>
            <w:pPr>
              <w:pStyle w:val="6"/>
              <w:widowControl/>
              <w:numPr>
                <w:ilvl w:val="0"/>
                <w:numId w:val="1"/>
              </w:numPr>
              <w:ind w:left="425" w:hanging="425" w:firstLineChars="0"/>
              <w:rPr>
                <w:rFonts w:hint="eastAsia" w:ascii="仿宋" w:hAnsi="仿宋" w:eastAsia="仿宋" w:cs="仿宋"/>
                <w:sz w:val="28"/>
                <w:szCs w:val="28"/>
                <w:bdr w:val="none" w:color="auto" w:sz="0" w:space="0"/>
                <w:lang w:val="en-US"/>
              </w:rPr>
            </w:pPr>
          </w:p>
        </w:tc>
        <w:tc>
          <w:tcPr>
            <w:tcW w:w="6370" w:type="dxa"/>
            <w:tcBorders>
              <w:top w:val="single" w:color="auto" w:sz="4" w:space="0"/>
              <w:left w:val="single" w:color="auto" w:sz="4" w:space="0"/>
              <w:bottom w:val="single" w:color="auto" w:sz="4" w:space="0"/>
              <w:right w:val="single" w:color="auto" w:sz="4" w:space="0"/>
            </w:tcBorders>
            <w:shd w:val="clear"/>
            <w:vAlign w:val="top"/>
          </w:tcPr>
          <w:p>
            <w:pPr>
              <w:pStyle w:val="6"/>
              <w:widowControl/>
              <w:ind w:left="0" w:firstLine="0" w:firstLineChars="0"/>
              <w:rPr>
                <w:rFonts w:hint="eastAsia" w:ascii="仿宋" w:hAnsi="仿宋" w:eastAsia="仿宋" w:cs="仿宋"/>
                <w:sz w:val="28"/>
                <w:szCs w:val="28"/>
                <w:bdr w:val="none" w:color="auto" w:sz="0" w:space="0"/>
                <w:lang w:val="en-US"/>
              </w:rPr>
            </w:pPr>
            <w:r>
              <w:rPr>
                <w:rFonts w:hint="eastAsia" w:ascii="仿宋" w:hAnsi="仿宋" w:eastAsia="仿宋" w:cs="仿宋"/>
                <w:sz w:val="28"/>
                <w:szCs w:val="28"/>
                <w:bdr w:val="none" w:color="auto" w:sz="0" w:space="0"/>
              </w:rPr>
              <w:t>法定代表人</w:t>
            </w:r>
            <w:r>
              <w:rPr>
                <w:rFonts w:hint="eastAsia" w:ascii="仿宋" w:hAnsi="仿宋" w:eastAsia="仿宋" w:cs="仿宋"/>
                <w:sz w:val="28"/>
                <w:szCs w:val="28"/>
                <w:bdr w:val="none" w:color="auto" w:sz="0" w:space="0"/>
                <w:lang w:val="en-US"/>
              </w:rPr>
              <w:t>/</w:t>
            </w:r>
            <w:r>
              <w:rPr>
                <w:rFonts w:hint="eastAsia" w:ascii="仿宋" w:hAnsi="仿宋" w:eastAsia="仿宋" w:cs="仿宋"/>
                <w:sz w:val="28"/>
                <w:szCs w:val="28"/>
                <w:bdr w:val="none" w:color="auto" w:sz="0" w:space="0"/>
              </w:rPr>
              <w:t>负责人证明书</w:t>
            </w:r>
          </w:p>
        </w:tc>
        <w:tc>
          <w:tcPr>
            <w:tcW w:w="144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overflowPunct w:val="0"/>
              <w:topLinePunct/>
              <w:spacing w:before="0" w:beforeAutospacing="0" w:after="0" w:afterAutospacing="0"/>
              <w:ind w:left="0" w:right="0"/>
              <w:jc w:val="center"/>
              <w:rPr>
                <w:rFonts w:hint="eastAsia" w:ascii="仿宋" w:hAnsi="仿宋" w:eastAsia="仿宋" w:cs="仿宋"/>
                <w:sz w:val="28"/>
                <w:szCs w:val="28"/>
                <w:bdr w:val="none" w:color="auto" w:sz="0" w:space="0"/>
                <w:lang w:val="en-US"/>
              </w:rPr>
            </w:pPr>
            <w:r>
              <w:rPr>
                <w:rFonts w:hint="eastAsia" w:ascii="仿宋" w:hAnsi="仿宋" w:eastAsia="仿宋" w:cs="仿宋"/>
                <w:kern w:val="2"/>
                <w:sz w:val="28"/>
                <w:szCs w:val="28"/>
                <w:bdr w:val="none" w:color="auto" w:sz="0" w:space="0"/>
                <w:lang w:val="en-US" w:eastAsia="zh-CN" w:bidi="ar"/>
              </w:rPr>
              <w:t>第</w:t>
            </w:r>
            <w:r>
              <w:rPr>
                <w:rFonts w:hint="eastAsia" w:ascii="仿宋" w:hAnsi="仿宋" w:eastAsia="仿宋" w:cs="仿宋"/>
                <w:kern w:val="2"/>
                <w:sz w:val="28"/>
                <w:szCs w:val="28"/>
                <w:u w:val="single"/>
                <w:bdr w:val="none" w:color="auto" w:sz="0" w:space="0"/>
                <w:lang w:val="en-US" w:eastAsia="zh-CN" w:bidi="ar"/>
              </w:rPr>
              <w:t xml:space="preserve">   </w:t>
            </w:r>
            <w:r>
              <w:rPr>
                <w:rFonts w:hint="eastAsia" w:ascii="仿宋" w:hAnsi="仿宋" w:eastAsia="仿宋" w:cs="仿宋"/>
                <w:kern w:val="2"/>
                <w:sz w:val="28"/>
                <w:szCs w:val="28"/>
                <w:bdr w:val="none" w:color="auto" w:sz="0" w:space="0"/>
                <w:lang w:val="en-US" w:eastAsia="zh-CN" w:bidi="ar"/>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Ex>
        <w:trPr>
          <w:trHeight w:val="506" w:hRule="atLeast"/>
        </w:trPr>
        <w:tc>
          <w:tcPr>
            <w:tcW w:w="786" w:type="dxa"/>
            <w:tcBorders>
              <w:top w:val="single" w:color="auto" w:sz="4" w:space="0"/>
              <w:left w:val="single" w:color="auto" w:sz="4" w:space="0"/>
              <w:bottom w:val="single" w:color="auto" w:sz="4" w:space="0"/>
              <w:right w:val="single" w:color="auto" w:sz="4" w:space="0"/>
            </w:tcBorders>
            <w:shd w:val="clear"/>
            <w:vAlign w:val="top"/>
          </w:tcPr>
          <w:p>
            <w:pPr>
              <w:pStyle w:val="6"/>
              <w:widowControl/>
              <w:numPr>
                <w:ilvl w:val="0"/>
                <w:numId w:val="1"/>
              </w:numPr>
              <w:ind w:left="425" w:hanging="425" w:firstLineChars="0"/>
              <w:rPr>
                <w:rFonts w:hint="eastAsia" w:ascii="仿宋" w:hAnsi="仿宋" w:eastAsia="仿宋" w:cs="仿宋"/>
                <w:sz w:val="28"/>
                <w:szCs w:val="28"/>
                <w:bdr w:val="none" w:color="auto" w:sz="0" w:space="0"/>
                <w:lang w:val="en-US"/>
              </w:rPr>
            </w:pPr>
          </w:p>
        </w:tc>
        <w:tc>
          <w:tcPr>
            <w:tcW w:w="6370" w:type="dxa"/>
            <w:tcBorders>
              <w:top w:val="single" w:color="auto" w:sz="4" w:space="0"/>
              <w:left w:val="single" w:color="auto" w:sz="4" w:space="0"/>
              <w:bottom w:val="single" w:color="auto" w:sz="4" w:space="0"/>
              <w:right w:val="single" w:color="auto" w:sz="4" w:space="0"/>
            </w:tcBorders>
            <w:shd w:val="clear"/>
            <w:vAlign w:val="top"/>
          </w:tcPr>
          <w:p>
            <w:pPr>
              <w:pStyle w:val="6"/>
              <w:widowControl/>
              <w:ind w:left="0" w:firstLine="0" w:firstLineChars="0"/>
              <w:rPr>
                <w:rFonts w:hint="eastAsia" w:ascii="仿宋" w:hAnsi="仿宋" w:eastAsia="仿宋" w:cs="仿宋"/>
                <w:sz w:val="28"/>
                <w:szCs w:val="28"/>
                <w:bdr w:val="none" w:color="auto" w:sz="0" w:space="0"/>
                <w:lang w:val="en-US"/>
              </w:rPr>
            </w:pPr>
            <w:r>
              <w:rPr>
                <w:rFonts w:hint="eastAsia" w:ascii="仿宋" w:hAnsi="仿宋" w:eastAsia="仿宋" w:cs="仿宋"/>
                <w:sz w:val="28"/>
                <w:szCs w:val="28"/>
                <w:bdr w:val="none" w:color="auto" w:sz="0" w:space="0"/>
              </w:rPr>
              <w:t>法定代表人</w:t>
            </w:r>
            <w:r>
              <w:rPr>
                <w:rFonts w:hint="eastAsia" w:ascii="仿宋" w:hAnsi="仿宋" w:eastAsia="仿宋" w:cs="仿宋"/>
                <w:sz w:val="28"/>
                <w:szCs w:val="28"/>
                <w:bdr w:val="none" w:color="auto" w:sz="0" w:space="0"/>
                <w:lang w:val="en-US"/>
              </w:rPr>
              <w:t>/</w:t>
            </w:r>
            <w:r>
              <w:rPr>
                <w:rFonts w:hint="eastAsia" w:ascii="仿宋" w:hAnsi="仿宋" w:eastAsia="仿宋" w:cs="仿宋"/>
                <w:sz w:val="28"/>
                <w:szCs w:val="28"/>
                <w:bdr w:val="none" w:color="auto" w:sz="0" w:space="0"/>
              </w:rPr>
              <w:t>负责人授权书</w:t>
            </w:r>
          </w:p>
        </w:tc>
        <w:tc>
          <w:tcPr>
            <w:tcW w:w="144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overflowPunct w:val="0"/>
              <w:topLinePunct/>
              <w:spacing w:before="0" w:beforeAutospacing="0" w:after="0" w:afterAutospacing="0"/>
              <w:ind w:left="0" w:right="0"/>
              <w:jc w:val="center"/>
              <w:rPr>
                <w:rFonts w:hint="eastAsia" w:ascii="仿宋" w:hAnsi="仿宋" w:eastAsia="仿宋" w:cs="仿宋"/>
                <w:sz w:val="28"/>
                <w:szCs w:val="28"/>
                <w:bdr w:val="none" w:color="auto" w:sz="0" w:space="0"/>
                <w:lang w:val="en-US"/>
              </w:rPr>
            </w:pPr>
            <w:r>
              <w:rPr>
                <w:rFonts w:hint="eastAsia" w:ascii="仿宋" w:hAnsi="仿宋" w:eastAsia="仿宋" w:cs="仿宋"/>
                <w:kern w:val="2"/>
                <w:sz w:val="28"/>
                <w:szCs w:val="28"/>
                <w:bdr w:val="none" w:color="auto" w:sz="0" w:space="0"/>
                <w:lang w:val="en-US" w:eastAsia="zh-CN" w:bidi="ar"/>
              </w:rPr>
              <w:t>第</w:t>
            </w:r>
            <w:r>
              <w:rPr>
                <w:rFonts w:hint="eastAsia" w:ascii="仿宋" w:hAnsi="仿宋" w:eastAsia="仿宋" w:cs="仿宋"/>
                <w:kern w:val="2"/>
                <w:sz w:val="28"/>
                <w:szCs w:val="28"/>
                <w:u w:val="single"/>
                <w:bdr w:val="none" w:color="auto" w:sz="0" w:space="0"/>
                <w:lang w:val="en-US" w:eastAsia="zh-CN" w:bidi="ar"/>
              </w:rPr>
              <w:t xml:space="preserve">   </w:t>
            </w:r>
            <w:r>
              <w:rPr>
                <w:rFonts w:hint="eastAsia" w:ascii="仿宋" w:hAnsi="仿宋" w:eastAsia="仿宋" w:cs="仿宋"/>
                <w:kern w:val="2"/>
                <w:sz w:val="28"/>
                <w:szCs w:val="28"/>
                <w:bdr w:val="none" w:color="auto" w:sz="0" w:space="0"/>
                <w:lang w:val="en-US" w:eastAsia="zh-CN" w:bidi="ar"/>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786" w:type="dxa"/>
            <w:tcBorders>
              <w:top w:val="single" w:color="auto" w:sz="4" w:space="0"/>
              <w:left w:val="single" w:color="auto" w:sz="4" w:space="0"/>
              <w:bottom w:val="single" w:color="auto" w:sz="4" w:space="0"/>
              <w:right w:val="single" w:color="auto" w:sz="4" w:space="0"/>
            </w:tcBorders>
            <w:shd w:val="clear"/>
            <w:vAlign w:val="top"/>
          </w:tcPr>
          <w:p>
            <w:pPr>
              <w:pStyle w:val="6"/>
              <w:widowControl/>
              <w:numPr>
                <w:ilvl w:val="0"/>
                <w:numId w:val="1"/>
              </w:numPr>
              <w:ind w:left="425" w:hanging="425" w:firstLineChars="0"/>
              <w:rPr>
                <w:rFonts w:hint="eastAsia" w:ascii="仿宋" w:hAnsi="仿宋" w:eastAsia="仿宋" w:cs="仿宋"/>
                <w:sz w:val="28"/>
                <w:szCs w:val="28"/>
                <w:bdr w:val="none" w:color="auto" w:sz="0" w:space="0"/>
                <w:lang w:val="en-US"/>
              </w:rPr>
            </w:pPr>
          </w:p>
        </w:tc>
        <w:tc>
          <w:tcPr>
            <w:tcW w:w="6370" w:type="dxa"/>
            <w:tcBorders>
              <w:top w:val="single" w:color="auto" w:sz="4" w:space="0"/>
              <w:left w:val="single" w:color="auto" w:sz="4" w:space="0"/>
              <w:bottom w:val="single" w:color="auto" w:sz="4" w:space="0"/>
              <w:right w:val="single" w:color="auto" w:sz="4" w:space="0"/>
            </w:tcBorders>
            <w:shd w:val="clear"/>
            <w:vAlign w:val="top"/>
          </w:tcPr>
          <w:p>
            <w:pPr>
              <w:pStyle w:val="6"/>
              <w:widowControl/>
              <w:ind w:left="0" w:firstLine="0" w:firstLineChars="0"/>
              <w:rPr>
                <w:rFonts w:hint="eastAsia" w:ascii="仿宋" w:hAnsi="仿宋" w:eastAsia="仿宋" w:cs="仿宋"/>
                <w:sz w:val="28"/>
                <w:szCs w:val="28"/>
                <w:bdr w:val="none" w:color="auto" w:sz="0" w:space="0"/>
                <w:lang w:val="en-US"/>
              </w:rPr>
            </w:pPr>
            <w:r>
              <w:rPr>
                <w:rFonts w:hint="eastAsia" w:ascii="仿宋" w:hAnsi="仿宋" w:eastAsia="仿宋" w:cs="仿宋"/>
                <w:sz w:val="28"/>
                <w:szCs w:val="28"/>
                <w:bdr w:val="none" w:color="auto" w:sz="0" w:space="0"/>
              </w:rPr>
              <w:t>响应供应商资格声明函</w:t>
            </w:r>
          </w:p>
        </w:tc>
        <w:tc>
          <w:tcPr>
            <w:tcW w:w="144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overflowPunct w:val="0"/>
              <w:topLinePunct/>
              <w:spacing w:before="0" w:beforeAutospacing="0" w:after="0" w:afterAutospacing="0"/>
              <w:ind w:left="0" w:right="0"/>
              <w:jc w:val="center"/>
              <w:rPr>
                <w:rFonts w:hint="eastAsia" w:ascii="仿宋" w:hAnsi="仿宋" w:eastAsia="仿宋" w:cs="仿宋"/>
                <w:sz w:val="28"/>
                <w:szCs w:val="28"/>
                <w:bdr w:val="none" w:color="auto" w:sz="0" w:space="0"/>
                <w:lang w:val="en-US"/>
              </w:rPr>
            </w:pPr>
            <w:r>
              <w:rPr>
                <w:rFonts w:hint="eastAsia" w:ascii="仿宋" w:hAnsi="仿宋" w:eastAsia="仿宋" w:cs="仿宋"/>
                <w:kern w:val="2"/>
                <w:sz w:val="28"/>
                <w:szCs w:val="28"/>
                <w:bdr w:val="none" w:color="auto" w:sz="0" w:space="0"/>
                <w:lang w:val="en-US" w:eastAsia="zh-CN" w:bidi="ar"/>
              </w:rPr>
              <w:t>第</w:t>
            </w:r>
            <w:r>
              <w:rPr>
                <w:rFonts w:hint="eastAsia" w:ascii="仿宋" w:hAnsi="仿宋" w:eastAsia="仿宋" w:cs="仿宋"/>
                <w:kern w:val="2"/>
                <w:sz w:val="28"/>
                <w:szCs w:val="28"/>
                <w:u w:val="single"/>
                <w:bdr w:val="none" w:color="auto" w:sz="0" w:space="0"/>
                <w:lang w:val="en-US" w:eastAsia="zh-CN" w:bidi="ar"/>
              </w:rPr>
              <w:t xml:space="preserve">   </w:t>
            </w:r>
            <w:r>
              <w:rPr>
                <w:rFonts w:hint="eastAsia" w:ascii="仿宋" w:hAnsi="仿宋" w:eastAsia="仿宋" w:cs="仿宋"/>
                <w:kern w:val="2"/>
                <w:sz w:val="28"/>
                <w:szCs w:val="28"/>
                <w:bdr w:val="none" w:color="auto" w:sz="0" w:space="0"/>
                <w:lang w:val="en-US" w:eastAsia="zh-CN" w:bidi="ar"/>
              </w:rPr>
              <w:t>页</w:t>
            </w:r>
          </w:p>
        </w:tc>
      </w:tr>
    </w:tbl>
    <w:p>
      <w:pPr>
        <w:pStyle w:val="6"/>
        <w:widowControl/>
        <w:ind w:left="0" w:firstLine="552"/>
        <w:rPr>
          <w:rFonts w:hint="eastAsia" w:ascii="宋体" w:hAnsi="宋体" w:eastAsia="仿宋" w:cs="宋体"/>
          <w:sz w:val="28"/>
          <w:szCs w:val="28"/>
          <w:lang w:val="en-US"/>
        </w:rPr>
      </w:pPr>
    </w:p>
    <w:p>
      <w:pPr>
        <w:rPr>
          <w:rFonts w:hint="eastAsia" w:ascii="宋体" w:hAnsi="宋体" w:eastAsia="宋体" w:cs="宋体"/>
          <w:b/>
          <w:kern w:val="2"/>
          <w:sz w:val="28"/>
          <w:szCs w:val="28"/>
          <w:lang w:val="en-US" w:eastAsia="zh-CN" w:bidi="ar"/>
        </w:rPr>
        <w:sectPr>
          <w:pgSz w:w="11906" w:h="16838"/>
          <w:pgMar w:top="1962" w:right="1474" w:bottom="1848" w:left="1588" w:header="851" w:footer="992" w:gutter="0"/>
          <w:paperSrc/>
          <w:cols w:space="425" w:num="1"/>
          <w:docGrid w:type="linesAndChars" w:linePitch="592" w:charSpace="-842"/>
        </w:sectPr>
      </w:pPr>
      <w:bookmarkStart w:id="1" w:name="_GoBack"/>
      <w:bookmarkEnd w:id="1"/>
    </w:p>
    <w:p>
      <w:pPr>
        <w:pStyle w:val="2"/>
        <w:widowControl/>
        <w:numPr>
          <w:ilvl w:val="0"/>
          <w:numId w:val="2"/>
        </w:numPr>
        <w:ind w:left="0" w:firstLine="0" w:firstLineChars="0"/>
        <w:rPr>
          <w:sz w:val="28"/>
          <w:szCs w:val="28"/>
          <w:lang w:val="en-US"/>
        </w:rPr>
      </w:pPr>
      <w:r>
        <w:rPr>
          <w:rFonts w:hint="eastAsia" w:ascii="Times New Roman" w:hAnsi="Times New Roman" w:eastAsia="黑体" w:cs="黑体"/>
          <w:sz w:val="28"/>
          <w:szCs w:val="28"/>
          <w:lang w:eastAsia="zh-CN"/>
        </w:rPr>
        <w:t>报价表</w:t>
      </w:r>
    </w:p>
    <w:tbl>
      <w:tblPr>
        <w:tblStyle w:val="10"/>
        <w:tblW w:w="851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48" w:type="dxa"/>
          <w:left w:w="108" w:type="dxa"/>
          <w:bottom w:w="48" w:type="dxa"/>
          <w:right w:w="108" w:type="dxa"/>
        </w:tblCellMar>
      </w:tblPr>
      <w:tblGrid>
        <w:gridCol w:w="673"/>
        <w:gridCol w:w="1356"/>
        <w:gridCol w:w="1173"/>
        <w:gridCol w:w="974"/>
        <w:gridCol w:w="1189"/>
        <w:gridCol w:w="907"/>
        <w:gridCol w:w="742"/>
        <w:gridCol w:w="742"/>
        <w:gridCol w:w="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48" w:type="dxa"/>
            <w:left w:w="108" w:type="dxa"/>
            <w:bottom w:w="48" w:type="dxa"/>
            <w:right w:w="108" w:type="dxa"/>
          </w:tblCellMar>
        </w:tblPrEx>
        <w:trPr>
          <w:trHeight w:val="517" w:hRule="atLeast"/>
          <w:jc w:val="center"/>
        </w:trPr>
        <w:tc>
          <w:tcPr>
            <w:tcW w:w="6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overflowPunct w:val="0"/>
              <w:topLinePunct/>
              <w:spacing w:before="0" w:beforeAutospacing="0" w:after="0" w:afterAutospacing="0" w:line="440" w:lineRule="exact"/>
              <w:ind w:left="0" w:right="0"/>
              <w:jc w:val="center"/>
              <w:rPr>
                <w:rFonts w:hint="eastAsia" w:ascii="仿宋" w:hAnsi="仿宋" w:eastAsia="仿宋" w:cs="仿宋"/>
                <w:b/>
                <w:kern w:val="0"/>
                <w:sz w:val="22"/>
                <w:szCs w:val="22"/>
                <w:bdr w:val="none" w:color="auto" w:sz="0" w:space="0"/>
                <w:lang w:val="en-US"/>
              </w:rPr>
            </w:pPr>
            <w:r>
              <w:rPr>
                <w:rFonts w:hint="eastAsia" w:ascii="仿宋" w:hAnsi="仿宋" w:eastAsia="仿宋" w:cs="仿宋"/>
                <w:b/>
                <w:kern w:val="0"/>
                <w:sz w:val="22"/>
                <w:szCs w:val="22"/>
                <w:bdr w:val="none" w:color="auto" w:sz="0" w:space="0"/>
                <w:lang w:val="en-US" w:eastAsia="zh-CN" w:bidi="ar"/>
              </w:rPr>
              <w:t>序号</w:t>
            </w:r>
          </w:p>
        </w:tc>
        <w:tc>
          <w:tcPr>
            <w:tcW w:w="135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overflowPunct w:val="0"/>
              <w:topLinePunct/>
              <w:spacing w:before="0" w:beforeAutospacing="0" w:after="0" w:afterAutospacing="0" w:line="440" w:lineRule="exact"/>
              <w:ind w:left="0" w:right="0"/>
              <w:jc w:val="center"/>
              <w:rPr>
                <w:rFonts w:hint="eastAsia" w:ascii="仿宋" w:hAnsi="仿宋" w:eastAsia="仿宋" w:cs="仿宋"/>
                <w:b/>
                <w:kern w:val="0"/>
                <w:sz w:val="22"/>
                <w:szCs w:val="22"/>
                <w:bdr w:val="none" w:color="auto" w:sz="0" w:space="0"/>
                <w:lang w:val="en-US"/>
              </w:rPr>
            </w:pPr>
            <w:r>
              <w:rPr>
                <w:rFonts w:hint="eastAsia" w:ascii="仿宋" w:hAnsi="仿宋" w:eastAsia="仿宋" w:cs="仿宋"/>
                <w:b/>
                <w:kern w:val="0"/>
                <w:sz w:val="22"/>
                <w:szCs w:val="22"/>
                <w:bdr w:val="none" w:color="auto" w:sz="0" w:space="0"/>
                <w:lang w:val="en-US" w:eastAsia="zh-CN" w:bidi="ar"/>
              </w:rPr>
              <w:t>商品名称</w:t>
            </w:r>
          </w:p>
        </w:tc>
        <w:tc>
          <w:tcPr>
            <w:tcW w:w="11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overflowPunct w:val="0"/>
              <w:topLinePunct/>
              <w:spacing w:before="0" w:beforeAutospacing="0" w:after="0" w:afterAutospacing="0" w:line="440" w:lineRule="exact"/>
              <w:ind w:left="0" w:right="0"/>
              <w:jc w:val="center"/>
              <w:rPr>
                <w:rFonts w:hint="eastAsia" w:ascii="仿宋" w:hAnsi="仿宋" w:eastAsia="仿宋" w:cs="仿宋"/>
                <w:b/>
                <w:kern w:val="0"/>
                <w:sz w:val="22"/>
                <w:szCs w:val="22"/>
                <w:bdr w:val="none" w:color="auto" w:sz="0" w:space="0"/>
                <w:lang w:val="en-US"/>
              </w:rPr>
            </w:pPr>
            <w:r>
              <w:rPr>
                <w:rFonts w:hint="eastAsia" w:ascii="仿宋" w:hAnsi="仿宋" w:eastAsia="仿宋" w:cs="仿宋"/>
                <w:b/>
                <w:kern w:val="0"/>
                <w:sz w:val="22"/>
                <w:szCs w:val="22"/>
                <w:bdr w:val="none" w:color="auto" w:sz="0" w:space="0"/>
                <w:lang w:val="en-US" w:eastAsia="zh-CN" w:bidi="ar"/>
              </w:rPr>
              <w:t>所投品牌、型号规格、产地</w:t>
            </w:r>
          </w:p>
        </w:tc>
        <w:tc>
          <w:tcPr>
            <w:tcW w:w="97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overflowPunct w:val="0"/>
              <w:topLinePunct/>
              <w:spacing w:before="0" w:beforeAutospacing="0" w:after="0" w:afterAutospacing="0" w:line="440" w:lineRule="exact"/>
              <w:ind w:left="0" w:right="0"/>
              <w:jc w:val="center"/>
              <w:rPr>
                <w:rFonts w:hint="eastAsia" w:ascii="仿宋" w:hAnsi="仿宋" w:eastAsia="仿宋" w:cs="仿宋"/>
                <w:b/>
                <w:kern w:val="0"/>
                <w:sz w:val="22"/>
                <w:szCs w:val="22"/>
                <w:bdr w:val="none" w:color="auto" w:sz="0" w:space="0"/>
                <w:lang w:val="en-US"/>
              </w:rPr>
            </w:pPr>
            <w:r>
              <w:rPr>
                <w:rFonts w:hint="eastAsia" w:ascii="仿宋" w:hAnsi="仿宋" w:eastAsia="仿宋" w:cs="仿宋"/>
                <w:b/>
                <w:kern w:val="0"/>
                <w:sz w:val="22"/>
                <w:szCs w:val="22"/>
                <w:bdr w:val="none" w:color="auto" w:sz="0" w:space="0"/>
                <w:lang w:val="en-US" w:eastAsia="zh-CN" w:bidi="ar"/>
              </w:rPr>
              <w:t>性能参数</w:t>
            </w:r>
          </w:p>
          <w:p>
            <w:pPr>
              <w:keepNext w:val="0"/>
              <w:keepLines w:val="0"/>
              <w:widowControl w:val="0"/>
              <w:suppressLineNumbers w:val="0"/>
              <w:overflowPunct w:val="0"/>
              <w:topLinePunct/>
              <w:spacing w:before="0" w:beforeAutospacing="0" w:after="0" w:afterAutospacing="0" w:line="440" w:lineRule="exact"/>
              <w:ind w:left="0" w:right="0"/>
              <w:jc w:val="both"/>
              <w:rPr>
                <w:rFonts w:hint="eastAsia" w:ascii="仿宋" w:hAnsi="仿宋" w:eastAsia="仿宋" w:cs="仿宋"/>
                <w:sz w:val="22"/>
                <w:szCs w:val="22"/>
                <w:bdr w:val="none" w:color="auto" w:sz="0" w:space="0"/>
                <w:lang w:val="en-US"/>
              </w:rPr>
            </w:pPr>
          </w:p>
        </w:tc>
        <w:tc>
          <w:tcPr>
            <w:tcW w:w="119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overflowPunct w:val="0"/>
              <w:topLinePunct/>
              <w:spacing w:before="0" w:beforeAutospacing="0" w:after="0" w:afterAutospacing="0" w:line="440" w:lineRule="exact"/>
              <w:ind w:left="0" w:right="0"/>
              <w:jc w:val="center"/>
              <w:rPr>
                <w:rFonts w:hint="eastAsia" w:ascii="仿宋" w:hAnsi="仿宋" w:eastAsia="仿宋" w:cs="仿宋"/>
                <w:b/>
                <w:kern w:val="0"/>
                <w:sz w:val="22"/>
                <w:szCs w:val="22"/>
                <w:bdr w:val="none" w:color="auto" w:sz="0" w:space="0"/>
                <w:lang w:val="en-US"/>
              </w:rPr>
            </w:pPr>
            <w:r>
              <w:rPr>
                <w:rFonts w:hint="eastAsia" w:ascii="仿宋" w:hAnsi="仿宋" w:eastAsia="仿宋" w:cs="仿宋"/>
                <w:b/>
                <w:kern w:val="0"/>
                <w:sz w:val="22"/>
                <w:szCs w:val="22"/>
                <w:bdr w:val="none" w:color="auto" w:sz="0" w:space="0"/>
                <w:lang w:val="en-US" w:eastAsia="zh-CN" w:bidi="ar"/>
              </w:rPr>
              <w:t>数量</w:t>
            </w:r>
          </w:p>
        </w:tc>
        <w:tc>
          <w:tcPr>
            <w:tcW w:w="90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overflowPunct w:val="0"/>
              <w:topLinePunct/>
              <w:spacing w:before="0" w:beforeAutospacing="0" w:after="0" w:afterAutospacing="0" w:line="440" w:lineRule="exact"/>
              <w:ind w:left="0" w:right="0"/>
              <w:jc w:val="center"/>
              <w:rPr>
                <w:rFonts w:hint="eastAsia" w:ascii="仿宋" w:hAnsi="仿宋" w:eastAsia="仿宋" w:cs="仿宋"/>
                <w:b/>
                <w:kern w:val="0"/>
                <w:sz w:val="22"/>
                <w:szCs w:val="22"/>
                <w:bdr w:val="none" w:color="auto" w:sz="0" w:space="0"/>
                <w:lang w:val="en-US"/>
              </w:rPr>
            </w:pPr>
            <w:r>
              <w:rPr>
                <w:rFonts w:hint="eastAsia" w:ascii="仿宋" w:hAnsi="仿宋" w:eastAsia="仿宋" w:cs="仿宋"/>
                <w:b/>
                <w:kern w:val="0"/>
                <w:sz w:val="22"/>
                <w:szCs w:val="22"/>
                <w:bdr w:val="none" w:color="auto" w:sz="0" w:space="0"/>
                <w:lang w:val="en-US" w:eastAsia="zh-CN" w:bidi="ar"/>
              </w:rPr>
              <w:t>单位</w:t>
            </w:r>
          </w:p>
        </w:tc>
        <w:tc>
          <w:tcPr>
            <w:tcW w:w="7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overflowPunct w:val="0"/>
              <w:topLinePunct/>
              <w:spacing w:before="0" w:beforeAutospacing="0" w:after="0" w:afterAutospacing="0" w:line="440" w:lineRule="exact"/>
              <w:ind w:left="0" w:right="0"/>
              <w:jc w:val="center"/>
              <w:rPr>
                <w:rFonts w:hint="eastAsia" w:ascii="仿宋" w:hAnsi="仿宋" w:eastAsia="仿宋" w:cs="仿宋"/>
                <w:b/>
                <w:kern w:val="0"/>
                <w:sz w:val="22"/>
                <w:szCs w:val="22"/>
                <w:bdr w:val="none" w:color="auto" w:sz="0" w:space="0"/>
                <w:lang w:val="en-US"/>
              </w:rPr>
            </w:pPr>
            <w:r>
              <w:rPr>
                <w:rFonts w:hint="eastAsia" w:ascii="仿宋" w:hAnsi="仿宋" w:eastAsia="仿宋" w:cs="仿宋"/>
                <w:b/>
                <w:kern w:val="0"/>
                <w:sz w:val="22"/>
                <w:szCs w:val="22"/>
                <w:bdr w:val="none" w:color="auto" w:sz="0" w:space="0"/>
                <w:lang w:val="en-US" w:eastAsia="zh-CN" w:bidi="ar"/>
              </w:rPr>
              <w:t>单价（元）</w:t>
            </w:r>
          </w:p>
        </w:tc>
        <w:tc>
          <w:tcPr>
            <w:tcW w:w="7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overflowPunct w:val="0"/>
              <w:topLinePunct/>
              <w:spacing w:before="0" w:beforeAutospacing="0" w:after="0" w:afterAutospacing="0" w:line="440" w:lineRule="exact"/>
              <w:ind w:left="0" w:right="0"/>
              <w:jc w:val="center"/>
              <w:rPr>
                <w:rFonts w:hint="eastAsia" w:ascii="仿宋" w:hAnsi="仿宋" w:eastAsia="仿宋" w:cs="仿宋"/>
                <w:b/>
                <w:kern w:val="0"/>
                <w:sz w:val="22"/>
                <w:szCs w:val="22"/>
                <w:bdr w:val="none" w:color="auto" w:sz="0" w:space="0"/>
                <w:lang w:val="en-US"/>
              </w:rPr>
            </w:pPr>
            <w:r>
              <w:rPr>
                <w:rFonts w:hint="eastAsia" w:ascii="仿宋" w:hAnsi="仿宋" w:eastAsia="仿宋" w:cs="仿宋"/>
                <w:b/>
                <w:kern w:val="0"/>
                <w:sz w:val="22"/>
                <w:szCs w:val="22"/>
                <w:bdr w:val="none" w:color="auto" w:sz="0" w:space="0"/>
                <w:lang w:val="en-US" w:eastAsia="zh-CN" w:bidi="ar"/>
              </w:rPr>
              <w:t>总价（元）</w:t>
            </w:r>
          </w:p>
        </w:tc>
        <w:tc>
          <w:tcPr>
            <w:tcW w:w="75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overflowPunct w:val="0"/>
              <w:topLinePunct/>
              <w:spacing w:before="0" w:beforeAutospacing="0" w:after="0" w:afterAutospacing="0" w:line="440" w:lineRule="exact"/>
              <w:ind w:left="0" w:right="0"/>
              <w:jc w:val="center"/>
              <w:rPr>
                <w:rFonts w:hint="eastAsia" w:ascii="仿宋" w:hAnsi="仿宋" w:eastAsia="仿宋" w:cs="仿宋"/>
                <w:b/>
                <w:kern w:val="0"/>
                <w:sz w:val="22"/>
                <w:szCs w:val="22"/>
                <w:bdr w:val="none" w:color="auto" w:sz="0" w:space="0"/>
                <w:lang w:val="en-US"/>
              </w:rPr>
            </w:pPr>
            <w:r>
              <w:rPr>
                <w:rFonts w:hint="eastAsia" w:ascii="仿宋" w:hAnsi="仿宋" w:eastAsia="仿宋" w:cs="仿宋"/>
                <w:b/>
                <w:kern w:val="0"/>
                <w:sz w:val="22"/>
                <w:szCs w:val="22"/>
                <w:bdr w:val="none" w:color="auto" w:sz="0" w:space="0"/>
                <w:lang w:val="en-US" w:eastAsia="zh-CN" w:bidi="ar"/>
              </w:rPr>
              <w:t>送货时间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8" w:type="dxa"/>
            <w:left w:w="108" w:type="dxa"/>
            <w:bottom w:w="48" w:type="dxa"/>
            <w:right w:w="108" w:type="dxa"/>
          </w:tblCellMar>
        </w:tblPrEx>
        <w:trPr>
          <w:trHeight w:val="620" w:hRule="atLeast"/>
          <w:jc w:val="center"/>
        </w:trPr>
        <w:tc>
          <w:tcPr>
            <w:tcW w:w="674" w:type="dxa"/>
            <w:tcBorders>
              <w:top w:val="single" w:color="auto" w:sz="4" w:space="0"/>
              <w:left w:val="single" w:color="auto" w:sz="4" w:space="0"/>
              <w:bottom w:val="single" w:color="auto" w:sz="4" w:space="0"/>
              <w:right w:val="single" w:color="auto" w:sz="4" w:space="0"/>
            </w:tcBorders>
            <w:shd w:val="clear"/>
            <w:vAlign w:val="center"/>
          </w:tcPr>
          <w:p>
            <w:pPr>
              <w:pStyle w:val="15"/>
              <w:widowControl/>
              <w:spacing w:line="440" w:lineRule="exact"/>
              <w:ind w:left="420" w:hanging="420" w:firstLineChars="0"/>
              <w:jc w:val="center"/>
              <w:rPr>
                <w:rFonts w:hint="eastAsia" w:ascii="仿宋" w:hAnsi="仿宋" w:eastAsia="仿宋" w:cs="仿宋"/>
                <w:sz w:val="22"/>
                <w:szCs w:val="22"/>
                <w:bdr w:val="none" w:color="auto" w:sz="0" w:space="0"/>
                <w:lang w:val="en-US"/>
              </w:rPr>
            </w:pPr>
            <w:r>
              <w:rPr>
                <w:rFonts w:hint="eastAsia" w:ascii="仿宋" w:hAnsi="仿宋" w:eastAsia="仿宋" w:cs="仿宋"/>
                <w:sz w:val="22"/>
                <w:szCs w:val="22"/>
                <w:bdr w:val="none" w:color="auto" w:sz="0" w:space="0"/>
                <w:lang w:val="en-US"/>
              </w:rPr>
              <w:t>1</w:t>
            </w:r>
          </w:p>
        </w:tc>
        <w:tc>
          <w:tcPr>
            <w:tcW w:w="135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overflowPunct w:val="0"/>
              <w:topLinePunct/>
              <w:spacing w:before="0" w:beforeAutospacing="0" w:after="0" w:afterAutospacing="0" w:line="440" w:lineRule="exact"/>
              <w:ind w:left="0" w:right="0"/>
              <w:jc w:val="center"/>
              <w:rPr>
                <w:rFonts w:hint="eastAsia" w:ascii="仿宋" w:hAnsi="仿宋" w:eastAsia="仿宋" w:cs="Arial"/>
                <w:sz w:val="22"/>
                <w:szCs w:val="22"/>
                <w:bdr w:val="none" w:color="auto" w:sz="0" w:space="0"/>
                <w:lang w:val="en-US"/>
              </w:rPr>
            </w:pPr>
          </w:p>
        </w:tc>
        <w:tc>
          <w:tcPr>
            <w:tcW w:w="117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overflowPunct w:val="0"/>
              <w:topLinePunct/>
              <w:spacing w:before="0" w:beforeAutospacing="0" w:after="0" w:afterAutospacing="0" w:line="440" w:lineRule="exact"/>
              <w:ind w:left="0" w:right="0"/>
              <w:jc w:val="center"/>
              <w:rPr>
                <w:rFonts w:hint="eastAsia" w:ascii="仿宋" w:hAnsi="仿宋" w:eastAsia="仿宋" w:cs="Arial"/>
                <w:sz w:val="22"/>
                <w:szCs w:val="22"/>
                <w:bdr w:val="none" w:color="auto" w:sz="0" w:space="0"/>
                <w:lang w:val="en-US"/>
              </w:rPr>
            </w:pPr>
          </w:p>
        </w:tc>
        <w:tc>
          <w:tcPr>
            <w:tcW w:w="97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overflowPunct w:val="0"/>
              <w:topLinePunct/>
              <w:spacing w:before="0" w:beforeAutospacing="0" w:after="0" w:afterAutospacing="0" w:line="440" w:lineRule="exact"/>
              <w:ind w:left="0" w:right="0"/>
              <w:jc w:val="center"/>
              <w:rPr>
                <w:rFonts w:hint="eastAsia" w:ascii="仿宋" w:hAnsi="仿宋" w:eastAsia="仿宋" w:cs="仿宋"/>
                <w:color w:val="000000"/>
                <w:kern w:val="0"/>
                <w:sz w:val="22"/>
                <w:szCs w:val="22"/>
                <w:bdr w:val="none" w:color="auto" w:sz="0" w:space="0"/>
                <w:lang w:val="en-US"/>
              </w:rPr>
            </w:pPr>
          </w:p>
        </w:tc>
        <w:tc>
          <w:tcPr>
            <w:tcW w:w="119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overflowPunct w:val="0"/>
              <w:topLinePunct/>
              <w:spacing w:before="0" w:beforeAutospacing="0" w:after="0" w:afterAutospacing="0" w:line="440" w:lineRule="exact"/>
              <w:ind w:left="0" w:right="0"/>
              <w:jc w:val="center"/>
              <w:rPr>
                <w:rFonts w:hint="eastAsia" w:ascii="仿宋" w:hAnsi="仿宋" w:eastAsia="仿宋" w:cs="仿宋"/>
                <w:color w:val="000000"/>
                <w:kern w:val="0"/>
                <w:sz w:val="22"/>
                <w:szCs w:val="22"/>
                <w:bdr w:val="none" w:color="auto" w:sz="0" w:space="0"/>
                <w:lang w:val="en-US"/>
              </w:rPr>
            </w:pPr>
          </w:p>
        </w:tc>
        <w:tc>
          <w:tcPr>
            <w:tcW w:w="90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overflowPunct w:val="0"/>
              <w:topLinePunct/>
              <w:spacing w:before="0" w:beforeAutospacing="0" w:after="0" w:afterAutospacing="0" w:line="440" w:lineRule="exact"/>
              <w:ind w:left="0" w:right="0"/>
              <w:jc w:val="center"/>
              <w:rPr>
                <w:rFonts w:hint="eastAsia" w:ascii="仿宋" w:hAnsi="仿宋" w:eastAsia="仿宋" w:cs="仿宋"/>
                <w:color w:val="000000"/>
                <w:kern w:val="0"/>
                <w:sz w:val="22"/>
                <w:szCs w:val="22"/>
                <w:bdr w:val="none" w:color="auto" w:sz="0" w:space="0"/>
                <w:lang w:val="en-US"/>
              </w:rPr>
            </w:pPr>
          </w:p>
        </w:tc>
        <w:tc>
          <w:tcPr>
            <w:tcW w:w="74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overflowPunct w:val="0"/>
              <w:topLinePunct/>
              <w:spacing w:before="0" w:beforeAutospacing="0" w:after="0" w:afterAutospacing="0" w:line="440" w:lineRule="exact"/>
              <w:ind w:left="0" w:right="0"/>
              <w:jc w:val="center"/>
              <w:rPr>
                <w:rFonts w:hint="eastAsia" w:ascii="仿宋" w:hAnsi="仿宋" w:eastAsia="仿宋" w:cs="Arial"/>
                <w:sz w:val="22"/>
                <w:szCs w:val="22"/>
                <w:bdr w:val="none" w:color="auto" w:sz="0" w:space="0"/>
                <w:lang w:val="en-US"/>
              </w:rPr>
            </w:pPr>
          </w:p>
        </w:tc>
        <w:tc>
          <w:tcPr>
            <w:tcW w:w="74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overflowPunct w:val="0"/>
              <w:topLinePunct/>
              <w:spacing w:before="0" w:beforeAutospacing="0" w:after="0" w:afterAutospacing="0" w:line="440" w:lineRule="exact"/>
              <w:ind w:left="0" w:right="0"/>
              <w:jc w:val="center"/>
              <w:rPr>
                <w:rFonts w:hint="eastAsia" w:ascii="仿宋" w:hAnsi="仿宋" w:eastAsia="仿宋" w:cs="Arial"/>
                <w:sz w:val="22"/>
                <w:szCs w:val="22"/>
                <w:bdr w:val="none" w:color="auto" w:sz="0" w:space="0"/>
                <w:lang w:val="en-US"/>
              </w:rPr>
            </w:pPr>
          </w:p>
        </w:tc>
        <w:tc>
          <w:tcPr>
            <w:tcW w:w="75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overflowPunct w:val="0"/>
              <w:topLinePunct/>
              <w:spacing w:before="0" w:beforeAutospacing="0" w:after="0" w:afterAutospacing="0" w:line="440" w:lineRule="exact"/>
              <w:ind w:left="0" w:right="0"/>
              <w:jc w:val="center"/>
              <w:rPr>
                <w:rFonts w:hint="eastAsia" w:ascii="仿宋" w:hAnsi="仿宋" w:eastAsia="仿宋" w:cs="仿宋"/>
                <w:b/>
                <w:kern w:val="44"/>
                <w:sz w:val="22"/>
                <w:szCs w:val="22"/>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8" w:type="dxa"/>
            <w:left w:w="108" w:type="dxa"/>
            <w:bottom w:w="48" w:type="dxa"/>
            <w:right w:w="108" w:type="dxa"/>
          </w:tblCellMar>
        </w:tblPrEx>
        <w:trPr>
          <w:trHeight w:val="620" w:hRule="atLeast"/>
          <w:jc w:val="center"/>
        </w:trPr>
        <w:tc>
          <w:tcPr>
            <w:tcW w:w="674" w:type="dxa"/>
            <w:tcBorders>
              <w:top w:val="single" w:color="auto" w:sz="4" w:space="0"/>
              <w:left w:val="single" w:color="auto" w:sz="4" w:space="0"/>
              <w:bottom w:val="single" w:color="auto" w:sz="4" w:space="0"/>
              <w:right w:val="single" w:color="auto" w:sz="4" w:space="0"/>
            </w:tcBorders>
            <w:shd w:val="clear"/>
            <w:vAlign w:val="center"/>
          </w:tcPr>
          <w:p>
            <w:pPr>
              <w:pStyle w:val="15"/>
              <w:widowControl/>
              <w:spacing w:line="440" w:lineRule="exact"/>
              <w:ind w:left="420" w:hanging="420" w:firstLineChars="0"/>
              <w:jc w:val="center"/>
              <w:rPr>
                <w:rFonts w:hint="eastAsia" w:ascii="仿宋" w:hAnsi="仿宋" w:eastAsia="仿宋" w:cs="仿宋"/>
                <w:sz w:val="22"/>
                <w:szCs w:val="22"/>
                <w:bdr w:val="none" w:color="auto" w:sz="0" w:space="0"/>
                <w:lang w:val="en-US"/>
              </w:rPr>
            </w:pPr>
            <w:r>
              <w:rPr>
                <w:rFonts w:hint="eastAsia" w:ascii="仿宋" w:hAnsi="仿宋" w:eastAsia="仿宋" w:cs="仿宋"/>
                <w:sz w:val="22"/>
                <w:szCs w:val="22"/>
                <w:bdr w:val="none" w:color="auto" w:sz="0" w:space="0"/>
                <w:lang w:val="en-US"/>
              </w:rPr>
              <w:t>2</w:t>
            </w:r>
          </w:p>
        </w:tc>
        <w:tc>
          <w:tcPr>
            <w:tcW w:w="135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overflowPunct w:val="0"/>
              <w:topLinePunct/>
              <w:spacing w:before="0" w:beforeAutospacing="0" w:after="0" w:afterAutospacing="0" w:line="440" w:lineRule="exact"/>
              <w:ind w:left="0" w:right="0"/>
              <w:jc w:val="center"/>
              <w:rPr>
                <w:rFonts w:hint="eastAsia" w:ascii="仿宋" w:hAnsi="仿宋" w:eastAsia="仿宋" w:cs="仿宋"/>
                <w:color w:val="000000"/>
                <w:sz w:val="22"/>
                <w:szCs w:val="22"/>
                <w:bdr w:val="none" w:color="auto" w:sz="0" w:space="0"/>
                <w:lang w:val="en-US"/>
              </w:rPr>
            </w:pPr>
          </w:p>
        </w:tc>
        <w:tc>
          <w:tcPr>
            <w:tcW w:w="117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overflowPunct w:val="0"/>
              <w:topLinePunct/>
              <w:spacing w:before="0" w:beforeAutospacing="0" w:after="0" w:afterAutospacing="0" w:line="440" w:lineRule="exact"/>
              <w:ind w:left="0" w:right="0"/>
              <w:jc w:val="center"/>
              <w:rPr>
                <w:rFonts w:hint="eastAsia" w:ascii="仿宋" w:hAnsi="仿宋" w:eastAsia="仿宋" w:cs="仿宋"/>
                <w:color w:val="000000"/>
                <w:sz w:val="22"/>
                <w:szCs w:val="22"/>
                <w:bdr w:val="none" w:color="auto" w:sz="0" w:space="0"/>
                <w:lang w:val="en-US"/>
              </w:rPr>
            </w:pPr>
          </w:p>
        </w:tc>
        <w:tc>
          <w:tcPr>
            <w:tcW w:w="97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overflowPunct w:val="0"/>
              <w:topLinePunct/>
              <w:spacing w:before="0" w:beforeAutospacing="0" w:after="0" w:afterAutospacing="0" w:line="440" w:lineRule="exact"/>
              <w:ind w:left="0" w:right="0"/>
              <w:jc w:val="center"/>
              <w:rPr>
                <w:rFonts w:hint="eastAsia" w:ascii="仿宋" w:hAnsi="仿宋" w:eastAsia="仿宋" w:cs="仿宋"/>
                <w:color w:val="000000"/>
                <w:kern w:val="0"/>
                <w:sz w:val="22"/>
                <w:szCs w:val="22"/>
                <w:bdr w:val="none" w:color="auto" w:sz="0" w:space="0"/>
                <w:lang w:val="en-US"/>
              </w:rPr>
            </w:pPr>
          </w:p>
        </w:tc>
        <w:tc>
          <w:tcPr>
            <w:tcW w:w="119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overflowPunct w:val="0"/>
              <w:topLinePunct/>
              <w:spacing w:before="0" w:beforeAutospacing="0" w:after="0" w:afterAutospacing="0" w:line="440" w:lineRule="exact"/>
              <w:ind w:left="0" w:right="0"/>
              <w:jc w:val="center"/>
              <w:rPr>
                <w:rFonts w:hint="eastAsia" w:ascii="仿宋" w:hAnsi="仿宋" w:eastAsia="仿宋" w:cs="仿宋"/>
                <w:color w:val="000000"/>
                <w:kern w:val="0"/>
                <w:sz w:val="22"/>
                <w:szCs w:val="22"/>
                <w:bdr w:val="none" w:color="auto" w:sz="0" w:space="0"/>
                <w:lang w:val="en-US"/>
              </w:rPr>
            </w:pPr>
          </w:p>
        </w:tc>
        <w:tc>
          <w:tcPr>
            <w:tcW w:w="90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overflowPunct w:val="0"/>
              <w:topLinePunct/>
              <w:spacing w:before="0" w:beforeAutospacing="0" w:after="0" w:afterAutospacing="0" w:line="440" w:lineRule="exact"/>
              <w:ind w:left="0" w:right="0"/>
              <w:jc w:val="center"/>
              <w:rPr>
                <w:rFonts w:hint="eastAsia" w:ascii="仿宋" w:hAnsi="仿宋" w:eastAsia="仿宋" w:cs="仿宋"/>
                <w:color w:val="000000"/>
                <w:sz w:val="22"/>
                <w:szCs w:val="22"/>
                <w:bdr w:val="none" w:color="auto" w:sz="0" w:space="0"/>
                <w:lang w:val="en-US"/>
              </w:rPr>
            </w:pPr>
          </w:p>
        </w:tc>
        <w:tc>
          <w:tcPr>
            <w:tcW w:w="74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overflowPunct w:val="0"/>
              <w:topLinePunct/>
              <w:spacing w:before="0" w:beforeAutospacing="0" w:after="0" w:afterAutospacing="0" w:line="440" w:lineRule="exact"/>
              <w:ind w:left="0" w:right="0"/>
              <w:jc w:val="center"/>
              <w:rPr>
                <w:rFonts w:hint="eastAsia" w:ascii="仿宋" w:hAnsi="仿宋" w:eastAsia="仿宋" w:cs="仿宋"/>
                <w:sz w:val="22"/>
                <w:szCs w:val="22"/>
                <w:bdr w:val="none" w:color="auto" w:sz="0" w:space="0"/>
                <w:lang w:val="en-US"/>
              </w:rPr>
            </w:pPr>
          </w:p>
        </w:tc>
        <w:tc>
          <w:tcPr>
            <w:tcW w:w="74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overflowPunct w:val="0"/>
              <w:topLinePunct/>
              <w:spacing w:before="0" w:beforeAutospacing="0" w:after="0" w:afterAutospacing="0" w:line="440" w:lineRule="exact"/>
              <w:ind w:left="0" w:right="0"/>
              <w:jc w:val="center"/>
              <w:rPr>
                <w:rFonts w:hint="eastAsia" w:ascii="仿宋" w:hAnsi="仿宋" w:eastAsia="仿宋" w:cs="仿宋"/>
                <w:sz w:val="22"/>
                <w:szCs w:val="22"/>
                <w:bdr w:val="none" w:color="auto" w:sz="0" w:space="0"/>
                <w:lang w:val="en-US"/>
              </w:rPr>
            </w:pPr>
          </w:p>
        </w:tc>
        <w:tc>
          <w:tcPr>
            <w:tcW w:w="75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overflowPunct w:val="0"/>
              <w:topLinePunct/>
              <w:spacing w:before="0" w:beforeAutospacing="0" w:after="0" w:afterAutospacing="0" w:line="440" w:lineRule="exact"/>
              <w:ind w:left="0" w:right="0"/>
              <w:jc w:val="center"/>
              <w:rPr>
                <w:rFonts w:hint="eastAsia" w:ascii="仿宋" w:hAnsi="仿宋" w:eastAsia="仿宋" w:cs="仿宋"/>
                <w:b/>
                <w:kern w:val="44"/>
                <w:sz w:val="22"/>
                <w:szCs w:val="22"/>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8" w:type="dxa"/>
            <w:left w:w="108" w:type="dxa"/>
            <w:bottom w:w="48" w:type="dxa"/>
            <w:right w:w="108" w:type="dxa"/>
          </w:tblCellMar>
        </w:tblPrEx>
        <w:trPr>
          <w:trHeight w:val="620" w:hRule="atLeast"/>
          <w:jc w:val="center"/>
        </w:trPr>
        <w:tc>
          <w:tcPr>
            <w:tcW w:w="674" w:type="dxa"/>
            <w:tcBorders>
              <w:top w:val="single" w:color="auto" w:sz="4" w:space="0"/>
              <w:left w:val="single" w:color="auto" w:sz="4" w:space="0"/>
              <w:bottom w:val="single" w:color="auto" w:sz="4" w:space="0"/>
              <w:right w:val="single" w:color="auto" w:sz="4" w:space="0"/>
            </w:tcBorders>
            <w:shd w:val="clear"/>
            <w:vAlign w:val="center"/>
          </w:tcPr>
          <w:p>
            <w:pPr>
              <w:pStyle w:val="15"/>
              <w:widowControl/>
              <w:spacing w:line="440" w:lineRule="exact"/>
              <w:ind w:left="0" w:firstLine="0" w:firstLineChars="0"/>
              <w:rPr>
                <w:rFonts w:hint="eastAsia" w:ascii="仿宋" w:hAnsi="仿宋" w:eastAsia="仿宋" w:cs="仿宋"/>
                <w:sz w:val="22"/>
                <w:szCs w:val="22"/>
                <w:bdr w:val="none" w:color="auto" w:sz="0" w:space="0"/>
                <w:lang w:val="en-US"/>
              </w:rPr>
            </w:pPr>
            <w:r>
              <w:rPr>
                <w:rFonts w:hint="eastAsia" w:ascii="仿宋" w:hAnsi="仿宋" w:eastAsia="仿宋" w:cs="仿宋"/>
                <w:sz w:val="22"/>
                <w:szCs w:val="22"/>
                <w:bdr w:val="none" w:color="auto" w:sz="0" w:space="0"/>
              </w:rPr>
              <w:t>……</w:t>
            </w:r>
          </w:p>
        </w:tc>
        <w:tc>
          <w:tcPr>
            <w:tcW w:w="135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overflowPunct w:val="0"/>
              <w:topLinePunct/>
              <w:spacing w:before="0" w:beforeAutospacing="0" w:after="0" w:afterAutospacing="0" w:line="440" w:lineRule="exact"/>
              <w:ind w:left="0" w:right="0"/>
              <w:jc w:val="center"/>
              <w:rPr>
                <w:rFonts w:hint="eastAsia" w:ascii="仿宋" w:hAnsi="仿宋" w:eastAsia="仿宋" w:cs="仿宋"/>
                <w:color w:val="000000"/>
                <w:sz w:val="22"/>
                <w:szCs w:val="22"/>
                <w:bdr w:val="none" w:color="auto" w:sz="0" w:space="0"/>
                <w:lang w:val="en-US"/>
              </w:rPr>
            </w:pPr>
          </w:p>
        </w:tc>
        <w:tc>
          <w:tcPr>
            <w:tcW w:w="117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overflowPunct w:val="0"/>
              <w:topLinePunct/>
              <w:spacing w:before="0" w:beforeAutospacing="0" w:after="0" w:afterAutospacing="0" w:line="440" w:lineRule="exact"/>
              <w:ind w:left="0" w:right="0"/>
              <w:jc w:val="center"/>
              <w:rPr>
                <w:rFonts w:hint="eastAsia" w:ascii="仿宋" w:hAnsi="仿宋" w:eastAsia="仿宋" w:cs="仿宋"/>
                <w:color w:val="000000"/>
                <w:sz w:val="22"/>
                <w:szCs w:val="22"/>
                <w:bdr w:val="none" w:color="auto" w:sz="0" w:space="0"/>
                <w:lang w:val="en-US"/>
              </w:rPr>
            </w:pPr>
          </w:p>
        </w:tc>
        <w:tc>
          <w:tcPr>
            <w:tcW w:w="97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overflowPunct w:val="0"/>
              <w:topLinePunct/>
              <w:spacing w:before="0" w:beforeAutospacing="0" w:after="0" w:afterAutospacing="0" w:line="440" w:lineRule="exact"/>
              <w:ind w:left="0" w:right="0"/>
              <w:jc w:val="center"/>
              <w:rPr>
                <w:rFonts w:hint="eastAsia" w:ascii="仿宋" w:hAnsi="仿宋" w:eastAsia="仿宋" w:cs="仿宋"/>
                <w:color w:val="000000"/>
                <w:kern w:val="0"/>
                <w:sz w:val="22"/>
                <w:szCs w:val="22"/>
                <w:bdr w:val="none" w:color="auto" w:sz="0" w:space="0"/>
                <w:lang w:val="en-US"/>
              </w:rPr>
            </w:pPr>
          </w:p>
        </w:tc>
        <w:tc>
          <w:tcPr>
            <w:tcW w:w="119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overflowPunct w:val="0"/>
              <w:topLinePunct/>
              <w:spacing w:before="0" w:beforeAutospacing="0" w:after="0" w:afterAutospacing="0" w:line="440" w:lineRule="exact"/>
              <w:ind w:left="0" w:right="0"/>
              <w:jc w:val="center"/>
              <w:rPr>
                <w:rFonts w:hint="eastAsia" w:ascii="仿宋" w:hAnsi="仿宋" w:eastAsia="仿宋" w:cs="仿宋"/>
                <w:color w:val="000000"/>
                <w:kern w:val="0"/>
                <w:sz w:val="22"/>
                <w:szCs w:val="22"/>
                <w:bdr w:val="none" w:color="auto" w:sz="0" w:space="0"/>
                <w:lang w:val="en-US"/>
              </w:rPr>
            </w:pPr>
          </w:p>
        </w:tc>
        <w:tc>
          <w:tcPr>
            <w:tcW w:w="90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overflowPunct w:val="0"/>
              <w:topLinePunct/>
              <w:spacing w:before="0" w:beforeAutospacing="0" w:after="0" w:afterAutospacing="0" w:line="440" w:lineRule="exact"/>
              <w:ind w:left="0" w:right="0"/>
              <w:jc w:val="center"/>
              <w:rPr>
                <w:rFonts w:hint="eastAsia" w:ascii="仿宋" w:hAnsi="仿宋" w:eastAsia="仿宋" w:cs="仿宋"/>
                <w:color w:val="000000"/>
                <w:sz w:val="22"/>
                <w:szCs w:val="22"/>
                <w:bdr w:val="none" w:color="auto" w:sz="0" w:space="0"/>
                <w:lang w:val="en-US"/>
              </w:rPr>
            </w:pPr>
          </w:p>
        </w:tc>
        <w:tc>
          <w:tcPr>
            <w:tcW w:w="74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overflowPunct w:val="0"/>
              <w:topLinePunct/>
              <w:spacing w:before="0" w:beforeAutospacing="0" w:after="0" w:afterAutospacing="0" w:line="440" w:lineRule="exact"/>
              <w:ind w:left="0" w:right="0"/>
              <w:jc w:val="center"/>
              <w:rPr>
                <w:rFonts w:hint="eastAsia" w:ascii="仿宋" w:hAnsi="仿宋" w:eastAsia="仿宋" w:cs="仿宋"/>
                <w:sz w:val="22"/>
                <w:szCs w:val="22"/>
                <w:bdr w:val="none" w:color="auto" w:sz="0" w:space="0"/>
                <w:lang w:val="en-US"/>
              </w:rPr>
            </w:pPr>
          </w:p>
        </w:tc>
        <w:tc>
          <w:tcPr>
            <w:tcW w:w="74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overflowPunct w:val="0"/>
              <w:topLinePunct/>
              <w:spacing w:before="0" w:beforeAutospacing="0" w:after="0" w:afterAutospacing="0" w:line="440" w:lineRule="exact"/>
              <w:ind w:left="0" w:right="0"/>
              <w:jc w:val="center"/>
              <w:rPr>
                <w:rFonts w:hint="eastAsia" w:ascii="仿宋" w:hAnsi="仿宋" w:eastAsia="仿宋" w:cs="仿宋"/>
                <w:sz w:val="22"/>
                <w:szCs w:val="22"/>
                <w:bdr w:val="none" w:color="auto" w:sz="0" w:space="0"/>
                <w:lang w:val="en-US"/>
              </w:rPr>
            </w:pPr>
          </w:p>
        </w:tc>
        <w:tc>
          <w:tcPr>
            <w:tcW w:w="75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overflowPunct w:val="0"/>
              <w:topLinePunct/>
              <w:spacing w:before="0" w:beforeAutospacing="0" w:after="0" w:afterAutospacing="0" w:line="440" w:lineRule="exact"/>
              <w:ind w:left="0" w:right="0"/>
              <w:jc w:val="center"/>
              <w:rPr>
                <w:rFonts w:hint="eastAsia" w:ascii="仿宋" w:hAnsi="仿宋" w:eastAsia="仿宋" w:cs="仿宋"/>
                <w:b/>
                <w:kern w:val="44"/>
                <w:sz w:val="22"/>
                <w:szCs w:val="22"/>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8" w:type="dxa"/>
            <w:left w:w="108" w:type="dxa"/>
            <w:bottom w:w="48" w:type="dxa"/>
            <w:right w:w="108" w:type="dxa"/>
          </w:tblCellMar>
        </w:tblPrEx>
        <w:trPr>
          <w:trHeight w:val="620" w:hRule="atLeast"/>
          <w:jc w:val="center"/>
        </w:trPr>
        <w:tc>
          <w:tcPr>
            <w:tcW w:w="674" w:type="dxa"/>
            <w:tcBorders>
              <w:top w:val="single" w:color="auto" w:sz="4" w:space="0"/>
              <w:left w:val="single" w:color="auto" w:sz="4" w:space="0"/>
              <w:bottom w:val="single" w:color="auto" w:sz="4" w:space="0"/>
              <w:right w:val="single" w:color="auto" w:sz="4" w:space="0"/>
            </w:tcBorders>
            <w:shd w:val="clear"/>
            <w:vAlign w:val="center"/>
          </w:tcPr>
          <w:p>
            <w:pPr>
              <w:pStyle w:val="15"/>
              <w:widowControl/>
              <w:spacing w:line="440" w:lineRule="exact"/>
              <w:ind w:left="0" w:firstLine="0" w:firstLineChars="0"/>
              <w:rPr>
                <w:rFonts w:hint="eastAsia" w:ascii="仿宋" w:hAnsi="仿宋" w:eastAsia="仿宋" w:cs="仿宋"/>
                <w:sz w:val="22"/>
                <w:szCs w:val="22"/>
                <w:bdr w:val="none" w:color="auto" w:sz="0" w:space="0"/>
                <w:lang w:val="en-US"/>
              </w:rPr>
            </w:pPr>
            <w:r>
              <w:rPr>
                <w:rFonts w:hint="eastAsia" w:ascii="仿宋" w:hAnsi="仿宋" w:eastAsia="仿宋" w:cs="仿宋"/>
                <w:sz w:val="22"/>
                <w:szCs w:val="22"/>
                <w:bdr w:val="none" w:color="auto" w:sz="0" w:space="0"/>
              </w:rPr>
              <w:t>总报价</w:t>
            </w:r>
          </w:p>
        </w:tc>
        <w:tc>
          <w:tcPr>
            <w:tcW w:w="7848" w:type="dxa"/>
            <w:gridSpan w:val="8"/>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overflowPunct w:val="0"/>
              <w:topLinePunct/>
              <w:spacing w:before="0" w:beforeAutospacing="0" w:after="0" w:afterAutospacing="0" w:line="440" w:lineRule="exact"/>
              <w:ind w:left="0" w:right="0"/>
              <w:jc w:val="left"/>
              <w:rPr>
                <w:rFonts w:hint="eastAsia" w:ascii="仿宋" w:hAnsi="仿宋" w:eastAsia="仿宋" w:cs="仿宋"/>
                <w:sz w:val="22"/>
                <w:szCs w:val="22"/>
                <w:bdr w:val="none" w:color="auto" w:sz="0" w:space="0"/>
                <w:lang w:val="en-US"/>
              </w:rPr>
            </w:pPr>
            <w:r>
              <w:rPr>
                <w:rFonts w:hint="eastAsia" w:ascii="仿宋" w:hAnsi="仿宋" w:eastAsia="仿宋" w:cs="仿宋"/>
                <w:kern w:val="2"/>
                <w:sz w:val="22"/>
                <w:szCs w:val="22"/>
                <w:bdr w:val="none" w:color="auto" w:sz="0" w:space="0"/>
                <w:lang w:val="en-US" w:eastAsia="zh-CN" w:bidi="ar"/>
              </w:rPr>
              <w:t>小写              元（人民币）</w:t>
            </w:r>
          </w:p>
          <w:p>
            <w:pPr>
              <w:pStyle w:val="13"/>
              <w:widowControl/>
              <w:spacing w:line="440" w:lineRule="exact"/>
              <w:ind w:left="0" w:firstLine="0"/>
              <w:jc w:val="left"/>
              <w:rPr>
                <w:rFonts w:hint="eastAsia" w:ascii="仿宋" w:hAnsi="仿宋" w:eastAsia="仿宋" w:cs="仿宋"/>
                <w:sz w:val="22"/>
                <w:szCs w:val="22"/>
                <w:bdr w:val="none" w:color="auto" w:sz="0" w:space="0"/>
                <w:lang w:val="en-US"/>
              </w:rPr>
            </w:pPr>
            <w:r>
              <w:rPr>
                <w:rFonts w:hint="eastAsia" w:ascii="仿宋" w:hAnsi="仿宋" w:eastAsia="仿宋" w:cs="仿宋"/>
                <w:sz w:val="22"/>
                <w:szCs w:val="22"/>
                <w:bdr w:val="none" w:color="auto" w:sz="0" w:space="0"/>
              </w:rPr>
              <w:t xml:space="preserve">大写 </w:t>
            </w:r>
            <w:r>
              <w:rPr>
                <w:rFonts w:hint="eastAsia" w:ascii="仿宋" w:hAnsi="仿宋" w:eastAsia="仿宋" w:cs="仿宋"/>
                <w:b/>
                <w:kern w:val="44"/>
                <w:sz w:val="22"/>
                <w:szCs w:val="22"/>
                <w:bdr w:val="none" w:color="auto" w:sz="0" w:space="0"/>
                <w:lang w:val="en-US"/>
              </w:rPr>
              <w:t xml:space="preserve">              </w:t>
            </w:r>
          </w:p>
        </w:tc>
      </w:tr>
    </w:tbl>
    <w:p>
      <w:pPr>
        <w:pStyle w:val="13"/>
        <w:widowControl/>
        <w:spacing w:line="440" w:lineRule="exact"/>
        <w:ind w:left="0" w:firstLine="0"/>
        <w:rPr>
          <w:rFonts w:hint="eastAsia" w:ascii="宋体" w:hAnsi="宋体" w:eastAsia="宋体" w:cs="宋体"/>
          <w:sz w:val="24"/>
          <w:szCs w:val="24"/>
          <w:lang w:val="en-US"/>
        </w:rPr>
      </w:pPr>
    </w:p>
    <w:p>
      <w:pPr>
        <w:pStyle w:val="6"/>
        <w:widowControl/>
        <w:ind w:left="0" w:firstLine="554"/>
        <w:rPr>
          <w:b/>
          <w:bCs w:val="0"/>
          <w:sz w:val="28"/>
          <w:szCs w:val="28"/>
          <w:lang w:val="en-US"/>
        </w:rPr>
      </w:pPr>
      <w:r>
        <w:rPr>
          <w:rFonts w:hint="eastAsia" w:ascii="Times New Roman" w:hAnsi="Times New Roman" w:eastAsia="仿宋" w:cs="仿宋"/>
          <w:b/>
          <w:bCs w:val="0"/>
          <w:sz w:val="28"/>
          <w:szCs w:val="28"/>
          <w:lang w:eastAsia="zh-CN"/>
        </w:rPr>
        <w:t>填表说明：</w:t>
      </w:r>
    </w:p>
    <w:p>
      <w:pPr>
        <w:pStyle w:val="6"/>
        <w:widowControl/>
        <w:numPr>
          <w:ilvl w:val="0"/>
          <w:numId w:val="3"/>
        </w:numPr>
        <w:ind w:left="0" w:firstLine="643" w:firstLineChars="0"/>
        <w:rPr>
          <w:b/>
          <w:bCs w:val="0"/>
          <w:sz w:val="28"/>
          <w:szCs w:val="28"/>
          <w:lang w:val="en-US"/>
        </w:rPr>
      </w:pPr>
      <w:r>
        <w:rPr>
          <w:rFonts w:hint="eastAsia" w:ascii="Times New Roman" w:hAnsi="Times New Roman" w:eastAsia="仿宋" w:cs="仿宋"/>
          <w:b/>
          <w:bCs w:val="0"/>
          <w:sz w:val="28"/>
          <w:szCs w:val="28"/>
          <w:lang w:eastAsia="zh-CN"/>
        </w:rPr>
        <w:t>供应商必须按报价表的格式填写，不得增加或删除表格内容。除单价、金额或项目要求填写的内容外，不得擅自改动报价表内容，否则将有可能影响成交结果，不推荐为成交候选人；</w:t>
      </w:r>
    </w:p>
    <w:p>
      <w:pPr>
        <w:pStyle w:val="6"/>
        <w:widowControl/>
        <w:numPr>
          <w:ilvl w:val="0"/>
          <w:numId w:val="3"/>
        </w:numPr>
        <w:ind w:left="0" w:firstLine="643" w:firstLineChars="0"/>
        <w:rPr>
          <w:b/>
          <w:bCs w:val="0"/>
          <w:sz w:val="28"/>
          <w:szCs w:val="28"/>
          <w:lang w:val="en-US"/>
        </w:rPr>
      </w:pPr>
      <w:r>
        <w:rPr>
          <w:rFonts w:hint="eastAsia" w:ascii="Times New Roman" w:hAnsi="Times New Roman" w:eastAsia="仿宋" w:cs="仿宋"/>
          <w:b/>
          <w:bCs w:val="0"/>
          <w:sz w:val="28"/>
          <w:szCs w:val="28"/>
          <w:lang w:eastAsia="zh-CN"/>
        </w:rPr>
        <w:t>所有价格均系用人民币表示，单位为元，均为含税价；</w:t>
      </w:r>
    </w:p>
    <w:p>
      <w:pPr>
        <w:pStyle w:val="7"/>
        <w:widowControl/>
        <w:shd w:val="clear" w:fill="FFFFFF"/>
        <w:spacing w:line="440" w:lineRule="exact"/>
        <w:rPr>
          <w:rFonts w:hint="eastAsia" w:ascii="宋体" w:hAnsi="宋体" w:eastAsia="宋体" w:cs="宋体"/>
          <w:b/>
          <w:bCs w:val="0"/>
          <w:szCs w:val="24"/>
          <w:shd w:val="clear" w:fill="FFFFFF"/>
          <w:lang w:val="en-US"/>
        </w:rPr>
      </w:pPr>
    </w:p>
    <w:p>
      <w:pPr>
        <w:pStyle w:val="7"/>
        <w:widowControl/>
        <w:shd w:val="clear" w:fill="FFFFFF"/>
        <w:spacing w:line="440" w:lineRule="exact"/>
        <w:rPr>
          <w:rFonts w:hint="eastAsia" w:ascii="宋体" w:hAnsi="宋体" w:eastAsia="宋体" w:cs="宋体"/>
          <w:b/>
          <w:bCs w:val="0"/>
          <w:szCs w:val="24"/>
          <w:shd w:val="clear" w:fill="FFFFFF"/>
          <w:lang w:val="en-US"/>
        </w:rPr>
      </w:pPr>
    </w:p>
    <w:p>
      <w:pPr>
        <w:pStyle w:val="6"/>
        <w:widowControl/>
        <w:ind w:left="0" w:firstLine="3311" w:firstLineChars="1200"/>
        <w:rPr>
          <w:sz w:val="28"/>
          <w:szCs w:val="28"/>
          <w:u w:val="single"/>
          <w:lang w:val="en-US"/>
        </w:rPr>
      </w:pPr>
      <w:r>
        <w:rPr>
          <w:rFonts w:hint="eastAsia" w:ascii="Times New Roman" w:hAnsi="Times New Roman" w:eastAsia="仿宋" w:cs="仿宋"/>
          <w:sz w:val="28"/>
          <w:szCs w:val="28"/>
          <w:lang w:eastAsia="zh-CN"/>
        </w:rPr>
        <w:t>供应商名称（单位盖公章）：</w:t>
      </w:r>
      <w:r>
        <w:rPr>
          <w:sz w:val="28"/>
          <w:szCs w:val="28"/>
          <w:u w:val="single"/>
          <w:lang w:val="en-US"/>
        </w:rPr>
        <w:t xml:space="preserve">              </w:t>
      </w:r>
    </w:p>
    <w:p>
      <w:pPr>
        <w:keepNext w:val="0"/>
        <w:keepLines w:val="0"/>
        <w:widowControl w:val="0"/>
        <w:suppressLineNumbers w:val="0"/>
        <w:overflowPunct w:val="0"/>
        <w:topLinePunct/>
        <w:spacing w:before="0" w:beforeAutospacing="0" w:after="0" w:afterAutospacing="0" w:line="360" w:lineRule="auto"/>
        <w:ind w:right="0" w:firstLine="5612" w:firstLineChars="2300"/>
        <w:jc w:val="left"/>
        <w:rPr>
          <w:rFonts w:hint="eastAsia" w:ascii="宋体" w:hAnsi="宋体" w:eastAsia="宋体" w:cs="宋体"/>
          <w:sz w:val="24"/>
          <w:szCs w:val="24"/>
          <w:u w:val="single"/>
          <w:lang w:val="en-US"/>
        </w:rPr>
      </w:pPr>
      <w:r>
        <w:rPr>
          <w:rFonts w:hint="eastAsia" w:ascii="宋体" w:hAnsi="宋体" w:eastAsia="宋体" w:cs="宋体"/>
          <w:spacing w:val="4"/>
          <w:kern w:val="2"/>
          <w:sz w:val="24"/>
          <w:szCs w:val="24"/>
          <w:lang w:val="en-US" w:eastAsia="zh-CN" w:bidi="ar"/>
        </w:rPr>
        <w:t>日期：</w:t>
      </w:r>
      <w:r>
        <w:rPr>
          <w:rFonts w:hint="eastAsia" w:ascii="宋体" w:hAnsi="宋体" w:eastAsia="宋体" w:cs="宋体"/>
          <w:spacing w:val="4"/>
          <w:kern w:val="2"/>
          <w:sz w:val="24"/>
          <w:szCs w:val="24"/>
          <w:u w:val="single"/>
          <w:lang w:val="en-US" w:eastAsia="zh-CN" w:bidi="ar"/>
        </w:rPr>
        <w:t xml:space="preserve">    年    月   日</w:t>
      </w:r>
    </w:p>
    <w:p>
      <w:pPr>
        <w:rPr>
          <w:rFonts w:hint="eastAsia" w:ascii="宋体" w:hAnsi="宋体" w:eastAsia="宋体" w:cs="宋体"/>
          <w:b/>
          <w:kern w:val="2"/>
          <w:sz w:val="24"/>
          <w:szCs w:val="24"/>
          <w:lang w:val="en-US" w:eastAsia="zh-CN" w:bidi="ar"/>
        </w:rPr>
        <w:sectPr>
          <w:pgSz w:w="11906" w:h="16838"/>
          <w:pgMar w:top="1962" w:right="1474" w:bottom="1848" w:left="1587" w:header="851" w:footer="992" w:gutter="0"/>
          <w:paperSrc/>
          <w:cols w:space="425" w:num="1"/>
          <w:docGrid w:type="linesAndChars" w:linePitch="592" w:charSpace="-842"/>
        </w:sectPr>
      </w:pPr>
    </w:p>
    <w:p>
      <w:pPr>
        <w:pStyle w:val="2"/>
        <w:widowControl/>
        <w:numPr>
          <w:ilvl w:val="0"/>
          <w:numId w:val="2"/>
        </w:numPr>
        <w:ind w:left="0" w:firstLine="0" w:firstLineChars="0"/>
        <w:rPr>
          <w:rFonts w:hint="eastAsia" w:ascii="宋体" w:hAnsi="宋体" w:eastAsia="宋体" w:cs="宋体"/>
          <w:b/>
          <w:kern w:val="2"/>
          <w:sz w:val="24"/>
          <w:szCs w:val="24"/>
          <w:lang w:val="en-US"/>
        </w:rPr>
      </w:pPr>
      <w:r>
        <w:rPr>
          <w:rFonts w:hint="eastAsia" w:ascii="Times New Roman" w:hAnsi="Times New Roman" w:eastAsia="黑体" w:cs="黑体"/>
          <w:sz w:val="28"/>
          <w:szCs w:val="28"/>
          <w:lang w:eastAsia="zh-CN"/>
        </w:rPr>
        <w:t>资质证明文件</w:t>
      </w:r>
    </w:p>
    <w:p>
      <w:pPr>
        <w:pStyle w:val="3"/>
        <w:widowControl/>
        <w:numPr>
          <w:ilvl w:val="0"/>
          <w:numId w:val="4"/>
        </w:numPr>
        <w:ind w:left="0" w:firstLine="640" w:firstLineChars="0"/>
        <w:rPr>
          <w:sz w:val="28"/>
          <w:szCs w:val="28"/>
          <w:lang w:val="en-US"/>
        </w:rPr>
      </w:pPr>
      <w:r>
        <w:rPr>
          <w:rFonts w:hint="eastAsia" w:ascii="Times New Roman" w:hAnsi="Times New Roman" w:eastAsia="楷体" w:cs="楷体"/>
          <w:sz w:val="28"/>
          <w:szCs w:val="28"/>
          <w:lang w:eastAsia="zh-CN"/>
        </w:rPr>
        <w:t>营业执照</w:t>
      </w:r>
    </w:p>
    <w:p>
      <w:pPr>
        <w:pStyle w:val="6"/>
        <w:widowControl/>
        <w:ind w:left="0" w:firstLine="552"/>
        <w:rPr>
          <w:sz w:val="28"/>
          <w:szCs w:val="28"/>
          <w:lang w:val="en-US"/>
        </w:rPr>
      </w:pPr>
      <w:r>
        <w:rPr>
          <w:rFonts w:hint="eastAsia" w:ascii="Times New Roman" w:hAnsi="Times New Roman" w:eastAsia="仿宋" w:cs="仿宋"/>
          <w:sz w:val="28"/>
          <w:szCs w:val="28"/>
          <w:lang w:eastAsia="zh-CN"/>
        </w:rPr>
        <w:t>提供营业执照复印件，加盖公章</w:t>
      </w:r>
    </w:p>
    <w:p>
      <w:pPr>
        <w:pStyle w:val="6"/>
        <w:widowControl/>
        <w:ind w:left="0" w:firstLine="472"/>
        <w:rPr>
          <w:rFonts w:hint="eastAsia" w:ascii="宋体" w:hAnsi="宋体" w:eastAsia="宋体" w:cs="宋体"/>
          <w:sz w:val="24"/>
          <w:szCs w:val="24"/>
          <w:lang w:val="en-US"/>
        </w:rPr>
      </w:pPr>
    </w:p>
    <w:p>
      <w:pPr>
        <w:keepNext w:val="0"/>
        <w:keepLines w:val="0"/>
        <w:widowControl w:val="0"/>
        <w:suppressLineNumbers w:val="0"/>
        <w:overflowPunct w:val="0"/>
        <w:topLinePunct/>
        <w:spacing w:before="0" w:beforeAutospacing="0" w:after="0" w:afterAutospacing="0"/>
        <w:ind w:left="0" w:right="0"/>
        <w:jc w:val="both"/>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br w:type="page"/>
      </w:r>
    </w:p>
    <w:p>
      <w:pPr>
        <w:pStyle w:val="3"/>
        <w:widowControl/>
        <w:numPr>
          <w:ilvl w:val="0"/>
          <w:numId w:val="4"/>
        </w:numPr>
        <w:ind w:left="0" w:firstLine="640" w:firstLineChars="0"/>
        <w:rPr>
          <w:rFonts w:hint="eastAsia" w:ascii="宋体" w:hAnsi="宋体" w:eastAsia="宋体" w:cs="宋体"/>
          <w:b/>
          <w:bCs w:val="0"/>
          <w:sz w:val="24"/>
          <w:szCs w:val="24"/>
          <w:lang w:val="en-US"/>
        </w:rPr>
      </w:pPr>
      <w:r>
        <w:rPr>
          <w:rFonts w:hint="eastAsia" w:ascii="Times New Roman" w:hAnsi="Times New Roman" w:eastAsia="楷体" w:cs="楷体"/>
          <w:sz w:val="28"/>
          <w:szCs w:val="28"/>
          <w:lang w:eastAsia="zh-CN"/>
        </w:rPr>
        <w:t>法定代表人</w:t>
      </w:r>
      <w:r>
        <w:rPr>
          <w:sz w:val="28"/>
          <w:szCs w:val="28"/>
          <w:lang w:val="en-US"/>
        </w:rPr>
        <w:t>/</w:t>
      </w:r>
      <w:r>
        <w:rPr>
          <w:rFonts w:hint="eastAsia" w:ascii="Times New Roman" w:hAnsi="Times New Roman" w:eastAsia="楷体" w:cs="楷体"/>
          <w:sz w:val="28"/>
          <w:szCs w:val="28"/>
          <w:lang w:eastAsia="zh-CN"/>
        </w:rPr>
        <w:t>负责人证明书（格式）</w:t>
      </w:r>
      <w:r>
        <w:rPr>
          <w:sz w:val="28"/>
          <w:szCs w:val="28"/>
          <w:lang w:eastAsia="zh-CN"/>
        </w:rPr>
        <w:t xml:space="preserve"> </w:t>
      </w:r>
    </w:p>
    <w:p>
      <w:pPr>
        <w:pStyle w:val="8"/>
        <w:widowControl/>
        <w:rPr>
          <w:sz w:val="40"/>
          <w:szCs w:val="28"/>
          <w:lang w:val="en-US"/>
        </w:rPr>
      </w:pPr>
      <w:r>
        <w:rPr>
          <w:rFonts w:hint="eastAsia" w:ascii="Times New Roman" w:hAnsi="Times New Roman" w:eastAsia="方正小标宋_GBK" w:cs="方正小标宋_GBK"/>
          <w:sz w:val="40"/>
          <w:szCs w:val="28"/>
          <w:lang w:eastAsia="zh-CN"/>
        </w:rPr>
        <w:t>法定代表人</w:t>
      </w:r>
      <w:r>
        <w:rPr>
          <w:sz w:val="40"/>
          <w:szCs w:val="28"/>
          <w:lang w:val="en-US"/>
        </w:rPr>
        <w:t>/</w:t>
      </w:r>
      <w:r>
        <w:rPr>
          <w:rFonts w:hint="eastAsia" w:ascii="Times New Roman" w:hAnsi="Times New Roman" w:eastAsia="方正小标宋_GBK" w:cs="方正小标宋_GBK"/>
          <w:sz w:val="40"/>
          <w:szCs w:val="28"/>
          <w:lang w:eastAsia="zh-CN"/>
        </w:rPr>
        <w:t>负责人证明书</w:t>
      </w:r>
    </w:p>
    <w:p>
      <w:pPr>
        <w:pStyle w:val="6"/>
        <w:widowControl/>
        <w:ind w:left="0" w:firstLine="552"/>
        <w:rPr>
          <w:sz w:val="28"/>
          <w:szCs w:val="28"/>
          <w:lang w:val="en-US"/>
        </w:rPr>
      </w:pPr>
      <w:r>
        <w:rPr>
          <w:sz w:val="28"/>
          <w:szCs w:val="28"/>
          <w:u w:val="single"/>
          <w:lang w:val="en-US"/>
        </w:rPr>
        <w:t xml:space="preserve">                 </w:t>
      </w:r>
      <w:r>
        <w:rPr>
          <w:rFonts w:hint="eastAsia" w:ascii="Times New Roman" w:hAnsi="Times New Roman" w:eastAsia="仿宋" w:cs="仿宋"/>
          <w:sz w:val="28"/>
          <w:szCs w:val="28"/>
          <w:lang w:eastAsia="zh-CN"/>
        </w:rPr>
        <w:t>现任我单位</w:t>
      </w:r>
      <w:r>
        <w:rPr>
          <w:sz w:val="28"/>
          <w:szCs w:val="28"/>
          <w:lang w:val="en-US"/>
        </w:rPr>
        <w:t>/</w:t>
      </w:r>
      <w:r>
        <w:rPr>
          <w:rFonts w:hint="eastAsia" w:ascii="Times New Roman" w:hAnsi="Times New Roman" w:eastAsia="仿宋" w:cs="仿宋"/>
          <w:sz w:val="28"/>
          <w:szCs w:val="28"/>
          <w:lang w:eastAsia="zh-CN"/>
        </w:rPr>
        <w:t>组织</w:t>
      </w:r>
      <w:r>
        <w:rPr>
          <w:sz w:val="28"/>
          <w:szCs w:val="28"/>
          <w:u w:val="single"/>
          <w:lang w:val="en-US"/>
        </w:rPr>
        <w:t xml:space="preserve">                  </w:t>
      </w:r>
      <w:r>
        <w:rPr>
          <w:sz w:val="28"/>
          <w:szCs w:val="28"/>
          <w:lang w:val="en-US"/>
        </w:rPr>
        <w:t xml:space="preserve"> </w:t>
      </w:r>
      <w:r>
        <w:rPr>
          <w:rFonts w:hint="eastAsia" w:ascii="Times New Roman" w:hAnsi="Times New Roman" w:eastAsia="仿宋" w:cs="仿宋"/>
          <w:sz w:val="28"/>
          <w:szCs w:val="28"/>
          <w:lang w:eastAsia="zh-CN"/>
        </w:rPr>
        <w:t>职务，为法定代表人</w:t>
      </w:r>
      <w:r>
        <w:rPr>
          <w:sz w:val="28"/>
          <w:szCs w:val="28"/>
          <w:lang w:val="en-US"/>
        </w:rPr>
        <w:t>/</w:t>
      </w:r>
      <w:r>
        <w:rPr>
          <w:rFonts w:hint="eastAsia" w:ascii="Times New Roman" w:hAnsi="Times New Roman" w:eastAsia="仿宋" w:cs="仿宋"/>
          <w:sz w:val="28"/>
          <w:szCs w:val="28"/>
          <w:lang w:eastAsia="zh-CN"/>
        </w:rPr>
        <w:t>负责人，特此证明。</w:t>
      </w:r>
    </w:p>
    <w:p>
      <w:pPr>
        <w:pStyle w:val="6"/>
        <w:widowControl/>
        <w:ind w:left="0" w:firstLine="552"/>
        <w:rPr>
          <w:sz w:val="28"/>
          <w:szCs w:val="28"/>
          <w:lang w:val="en-US"/>
        </w:rPr>
      </w:pPr>
      <w:r>
        <w:rPr>
          <w:rFonts w:hint="eastAsia" w:ascii="Times New Roman" w:hAnsi="Times New Roman" w:eastAsia="仿宋" w:cs="仿宋"/>
          <w:sz w:val="28"/>
          <w:szCs w:val="28"/>
          <w:lang w:eastAsia="zh-CN"/>
        </w:rPr>
        <w:t>有效期限：</w:t>
      </w:r>
      <w:r>
        <w:rPr>
          <w:sz w:val="28"/>
          <w:szCs w:val="28"/>
          <w:u w:val="single"/>
          <w:lang w:val="en-US"/>
        </w:rPr>
        <w:t xml:space="preserve">                             </w:t>
      </w:r>
    </w:p>
    <w:p>
      <w:pPr>
        <w:pStyle w:val="6"/>
        <w:widowControl/>
        <w:ind w:left="0" w:firstLine="552"/>
        <w:rPr>
          <w:sz w:val="28"/>
          <w:szCs w:val="28"/>
          <w:u w:val="single"/>
          <w:lang w:val="en-US"/>
        </w:rPr>
      </w:pPr>
      <w:r>
        <w:rPr>
          <w:rFonts w:hint="eastAsia" w:ascii="Times New Roman" w:hAnsi="Times New Roman" w:eastAsia="仿宋" w:cs="仿宋"/>
          <w:sz w:val="28"/>
          <w:szCs w:val="28"/>
          <w:lang w:eastAsia="zh-CN"/>
        </w:rPr>
        <w:t>附：代表人性别：</w:t>
      </w:r>
      <w:r>
        <w:rPr>
          <w:sz w:val="28"/>
          <w:szCs w:val="28"/>
          <w:u w:val="single"/>
          <w:lang w:val="en-US"/>
        </w:rPr>
        <w:t xml:space="preserve">       </w:t>
      </w:r>
      <w:r>
        <w:rPr>
          <w:rFonts w:hint="eastAsia" w:ascii="Times New Roman" w:hAnsi="Times New Roman" w:eastAsia="仿宋" w:cs="仿宋"/>
          <w:sz w:val="28"/>
          <w:szCs w:val="28"/>
          <w:lang w:eastAsia="zh-CN"/>
        </w:rPr>
        <w:t>年龄：</w:t>
      </w:r>
      <w:r>
        <w:rPr>
          <w:sz w:val="28"/>
          <w:szCs w:val="28"/>
          <w:u w:val="single"/>
          <w:lang w:val="en-US"/>
        </w:rPr>
        <w:t xml:space="preserve">     </w:t>
      </w:r>
      <w:r>
        <w:rPr>
          <w:rFonts w:hint="eastAsia" w:ascii="Times New Roman" w:hAnsi="Times New Roman" w:eastAsia="仿宋" w:cs="仿宋"/>
          <w:sz w:val="28"/>
          <w:szCs w:val="28"/>
          <w:lang w:eastAsia="zh-CN"/>
        </w:rPr>
        <w:t>身份证号码：</w:t>
      </w:r>
      <w:r>
        <w:rPr>
          <w:sz w:val="28"/>
          <w:szCs w:val="28"/>
          <w:u w:val="single"/>
          <w:lang w:val="en-US"/>
        </w:rPr>
        <w:t xml:space="preserve">             </w:t>
      </w:r>
    </w:p>
    <w:p>
      <w:pPr>
        <w:pStyle w:val="6"/>
        <w:widowControl/>
        <w:ind w:left="0" w:firstLine="552"/>
        <w:rPr>
          <w:sz w:val="28"/>
          <w:szCs w:val="28"/>
          <w:u w:val="single"/>
          <w:lang w:val="en-US"/>
        </w:rPr>
      </w:pPr>
      <w:r>
        <w:rPr>
          <w:rFonts w:hint="eastAsia" w:ascii="Times New Roman" w:hAnsi="Times New Roman" w:eastAsia="仿宋" w:cs="仿宋"/>
          <w:sz w:val="28"/>
          <w:szCs w:val="28"/>
          <w:lang w:eastAsia="zh-CN"/>
        </w:rPr>
        <w:t>注册号码（如有）：</w:t>
      </w:r>
      <w:r>
        <w:rPr>
          <w:sz w:val="28"/>
          <w:szCs w:val="28"/>
          <w:u w:val="single"/>
          <w:lang w:val="en-US"/>
        </w:rPr>
        <w:t xml:space="preserve">                 </w:t>
      </w:r>
    </w:p>
    <w:p>
      <w:pPr>
        <w:pStyle w:val="6"/>
        <w:widowControl/>
        <w:ind w:left="0" w:firstLine="552"/>
        <w:rPr>
          <w:sz w:val="28"/>
          <w:szCs w:val="28"/>
          <w:lang w:val="en-US"/>
        </w:rPr>
      </w:pPr>
      <w:r>
        <w:rPr>
          <w:rFonts w:hint="eastAsia" w:ascii="Times New Roman" w:hAnsi="Times New Roman" w:eastAsia="仿宋" w:cs="仿宋"/>
          <w:sz w:val="28"/>
          <w:szCs w:val="28"/>
          <w:lang w:eastAsia="zh-CN"/>
        </w:rPr>
        <w:t>企业类型（如有）：</w:t>
      </w:r>
      <w:r>
        <w:rPr>
          <w:sz w:val="28"/>
          <w:szCs w:val="28"/>
          <w:u w:val="single"/>
          <w:lang w:val="en-US"/>
        </w:rPr>
        <w:t xml:space="preserve">                 </w:t>
      </w:r>
      <w:r>
        <w:rPr>
          <w:sz w:val="28"/>
          <w:szCs w:val="28"/>
          <w:lang w:val="en-US"/>
        </w:rPr>
        <w:t xml:space="preserve"> </w:t>
      </w:r>
    </w:p>
    <w:p>
      <w:pPr>
        <w:pStyle w:val="6"/>
        <w:widowControl/>
        <w:ind w:left="0" w:firstLine="552"/>
        <w:rPr>
          <w:b/>
          <w:bCs w:val="0"/>
          <w:sz w:val="28"/>
          <w:szCs w:val="28"/>
          <w:u w:val="single"/>
          <w:lang w:val="en-US"/>
        </w:rPr>
      </w:pPr>
      <w:r>
        <w:rPr>
          <w:rFonts w:hint="eastAsia" w:ascii="Times New Roman" w:hAnsi="Times New Roman" w:eastAsia="仿宋" w:cs="仿宋"/>
          <w:sz w:val="28"/>
          <w:szCs w:val="28"/>
          <w:lang w:eastAsia="zh-CN"/>
        </w:rPr>
        <w:t>经营范围（如有）：</w:t>
      </w:r>
      <w:r>
        <w:rPr>
          <w:sz w:val="28"/>
          <w:szCs w:val="28"/>
          <w:u w:val="single"/>
          <w:lang w:val="en-US"/>
        </w:rPr>
        <w:t xml:space="preserve">                 </w:t>
      </w:r>
    </w:p>
    <w:p>
      <w:pPr>
        <w:keepNext w:val="0"/>
        <w:keepLines w:val="0"/>
        <w:widowControl w:val="0"/>
        <w:suppressLineNumbers w:val="0"/>
        <w:overflowPunct w:val="0"/>
        <w:topLinePunct/>
        <w:spacing w:before="0" w:beforeAutospacing="0" w:after="0" w:afterAutospacing="0" w:line="360" w:lineRule="auto"/>
        <w:ind w:left="0" w:right="0"/>
        <w:jc w:val="both"/>
        <w:rPr>
          <w:rFonts w:hint="eastAsia" w:ascii="宋体" w:hAnsi="宋体" w:eastAsia="宋体" w:cs="宋体"/>
          <w:b/>
          <w:bCs w:val="0"/>
          <w:sz w:val="24"/>
          <w:szCs w:val="24"/>
          <w:lang w:val="en-US"/>
        </w:rPr>
      </w:pPr>
    </w:p>
    <w:p>
      <w:pPr>
        <w:pStyle w:val="6"/>
        <w:widowControl/>
        <w:ind w:left="0" w:firstLine="552"/>
        <w:rPr>
          <w:sz w:val="28"/>
          <w:szCs w:val="28"/>
          <w:lang w:val="en-US"/>
        </w:rPr>
      </w:pPr>
      <w:r>
        <w:rPr>
          <w:rFonts w:hint="eastAsia" w:ascii="Times New Roman" w:hAnsi="Times New Roman" w:eastAsia="仿宋" w:cs="仿宋"/>
          <w:sz w:val="28"/>
          <w:szCs w:val="28"/>
          <w:lang w:eastAsia="zh-CN"/>
        </w:rPr>
        <w:t>供应商（盖章）：</w:t>
      </w:r>
    </w:p>
    <w:p>
      <w:pPr>
        <w:pStyle w:val="6"/>
        <w:widowControl/>
        <w:ind w:left="0" w:firstLine="552"/>
        <w:rPr>
          <w:sz w:val="28"/>
          <w:szCs w:val="28"/>
          <w:lang w:val="en-US"/>
        </w:rPr>
      </w:pPr>
      <w:r>
        <w:rPr>
          <w:rFonts w:hint="eastAsia" w:ascii="Times New Roman" w:hAnsi="Times New Roman" w:eastAsia="仿宋" w:cs="仿宋"/>
          <w:sz w:val="28"/>
          <w:szCs w:val="28"/>
          <w:lang w:eastAsia="zh-CN"/>
        </w:rPr>
        <w:t>法定代表人</w:t>
      </w:r>
      <w:r>
        <w:rPr>
          <w:sz w:val="28"/>
          <w:szCs w:val="28"/>
          <w:lang w:val="en-US"/>
        </w:rPr>
        <w:t>/</w:t>
      </w:r>
      <w:r>
        <w:rPr>
          <w:rFonts w:hint="eastAsia" w:ascii="Times New Roman" w:hAnsi="Times New Roman" w:eastAsia="仿宋" w:cs="仿宋"/>
          <w:sz w:val="28"/>
          <w:szCs w:val="28"/>
          <w:lang w:eastAsia="zh-CN"/>
        </w:rPr>
        <w:t>负责人（签字或盖签字章）：</w:t>
      </w:r>
    </w:p>
    <w:p>
      <w:pPr>
        <w:keepNext w:val="0"/>
        <w:keepLines w:val="0"/>
        <w:widowControl w:val="0"/>
        <w:suppressLineNumbers w:val="0"/>
        <w:tabs>
          <w:tab w:val="left" w:pos="3885"/>
        </w:tabs>
        <w:overflowPunct w:val="0"/>
        <w:topLinePunct/>
        <w:spacing w:before="0" w:beforeAutospacing="0" w:after="0" w:afterAutospacing="0" w:line="360" w:lineRule="auto"/>
        <w:ind w:left="0" w:right="0"/>
        <w:jc w:val="both"/>
        <w:rPr>
          <w:rFonts w:hint="eastAsia" w:ascii="宋体" w:hAnsi="宋体" w:eastAsia="宋体" w:cs="宋体"/>
          <w:sz w:val="24"/>
          <w:szCs w:val="24"/>
          <w:lang w:val="en-US"/>
        </w:rPr>
      </w:pPr>
    </w:p>
    <w:p>
      <w:pPr>
        <w:pStyle w:val="6"/>
        <w:widowControl/>
        <w:ind w:left="0" w:firstLine="552"/>
        <w:rPr>
          <w:sz w:val="28"/>
          <w:szCs w:val="28"/>
          <w:u w:val="single"/>
          <w:lang w:val="en-US"/>
        </w:rPr>
      </w:pPr>
      <w:r>
        <w:rPr>
          <w:rFonts w:hint="eastAsia" w:ascii="Times New Roman" w:hAnsi="Times New Roman" w:eastAsia="仿宋" w:cs="仿宋"/>
          <w:sz w:val="28"/>
          <w:szCs w:val="28"/>
          <w:lang w:eastAsia="zh-CN"/>
        </w:rPr>
        <w:t>附：法定代表人</w:t>
      </w:r>
      <w:r>
        <w:rPr>
          <w:sz w:val="28"/>
          <w:szCs w:val="28"/>
          <w:lang w:val="en-US"/>
        </w:rPr>
        <w:t>/</w:t>
      </w:r>
      <w:r>
        <w:rPr>
          <w:rFonts w:hint="eastAsia" w:ascii="Times New Roman" w:hAnsi="Times New Roman" w:eastAsia="仿宋" w:cs="仿宋"/>
          <w:sz w:val="28"/>
          <w:szCs w:val="28"/>
          <w:lang w:eastAsia="zh-CN"/>
        </w:rPr>
        <w:t>负责人身份证复印件</w:t>
      </w:r>
    </w:p>
    <w:p>
      <w:pPr>
        <w:pStyle w:val="6"/>
        <w:widowControl/>
        <w:ind w:left="0" w:firstLine="552"/>
        <w:jc w:val="center"/>
        <w:rPr>
          <w:sz w:val="28"/>
          <w:szCs w:val="28"/>
          <w:u w:val="single"/>
          <w:lang w:val="en-US"/>
        </w:rPr>
      </w:pPr>
      <w:r>
        <w:rPr>
          <w:rFonts w:hint="eastAsia" w:ascii="Times New Roman" w:hAnsi="Times New Roman" w:eastAsia="仿宋" w:cs="仿宋"/>
          <w:sz w:val="28"/>
          <w:szCs w:val="28"/>
          <w:u w:val="single"/>
          <w:lang w:eastAsia="zh-CN"/>
        </w:rPr>
        <w:t>粘贴法定代表人</w:t>
      </w:r>
      <w:r>
        <w:rPr>
          <w:sz w:val="28"/>
          <w:szCs w:val="28"/>
          <w:u w:val="single"/>
          <w:lang w:val="en-US"/>
        </w:rPr>
        <w:t>/</w:t>
      </w:r>
      <w:r>
        <w:rPr>
          <w:rFonts w:hint="eastAsia" w:ascii="Times New Roman" w:hAnsi="Times New Roman" w:eastAsia="仿宋" w:cs="仿宋"/>
          <w:sz w:val="28"/>
          <w:szCs w:val="28"/>
          <w:u w:val="single"/>
          <w:lang w:eastAsia="zh-CN"/>
        </w:rPr>
        <w:t>负责人身份证复印件（正反面）</w:t>
      </w:r>
    </w:p>
    <w:p>
      <w:pPr>
        <w:pStyle w:val="4"/>
        <w:widowControl/>
        <w:ind w:left="0" w:firstLine="552"/>
        <w:rPr>
          <w:rFonts w:hAnsi="宋体" w:cs="宋体"/>
          <w:sz w:val="22"/>
          <w:szCs w:val="22"/>
          <w:lang w:val="en-US"/>
        </w:rPr>
      </w:pPr>
      <w:r>
        <w:rPr>
          <w:lang w:eastAsia="zh-CN"/>
        </w:rPr>
        <mc:AlternateContent>
          <mc:Choice Requires="wps">
            <w:drawing>
              <wp:anchor distT="0" distB="0" distL="114300" distR="114300" simplePos="0" relativeHeight="252706816" behindDoc="0" locked="0" layoutInCell="1" allowOverlap="1">
                <wp:simplePos x="0" y="0"/>
                <wp:positionH relativeFrom="column">
                  <wp:posOffset>-47625</wp:posOffset>
                </wp:positionH>
                <wp:positionV relativeFrom="paragraph">
                  <wp:posOffset>182245</wp:posOffset>
                </wp:positionV>
                <wp:extent cx="2838450" cy="1790700"/>
                <wp:effectExtent l="12700" t="0" r="25400" b="25400"/>
                <wp:wrapNone/>
                <wp:docPr id="4" name="矩形 2"/>
                <wp:cNvGraphicFramePr/>
                <a:graphic xmlns:a="http://schemas.openxmlformats.org/drawingml/2006/main">
                  <a:graphicData uri="http://schemas.microsoft.com/office/word/2010/wordprocessingShape">
                    <wps:wsp>
                      <wps:cNvSpPr/>
                      <wps:spPr>
                        <a:xfrm>
                          <a:off x="0" y="0"/>
                          <a:ext cx="2838450" cy="1790700"/>
                        </a:xfrm>
                        <a:prstGeom prst="rect">
                          <a:avLst/>
                        </a:prstGeom>
                        <a:solidFill>
                          <a:schemeClr val="lt1"/>
                        </a:solidFill>
                        <a:ln w="25400" cap="flat" cmpd="sng">
                          <a:solidFill>
                            <a:schemeClr val="dk1"/>
                          </a:solidFill>
                          <a:prstDash val="solid"/>
                          <a:round/>
                          <a:headEnd type="none" w="med" len="med"/>
                          <a:tailEnd type="none" w="med" len="med"/>
                        </a:ln>
                      </wps:spPr>
                      <wps:txbx>
                        <w:txbxContent>
                          <w:p>
                            <w:pPr>
                              <w:keepNext w:val="0"/>
                              <w:keepLines w:val="0"/>
                              <w:widowControl w:val="0"/>
                              <w:suppressLineNumbers w:val="0"/>
                              <w:overflowPunct w:val="0"/>
                              <w:topLinePunct/>
                              <w:spacing w:before="0" w:beforeAutospacing="0" w:after="0" w:afterAutospacing="0"/>
                              <w:ind w:left="0" w:right="0"/>
                              <w:jc w:val="center"/>
                            </w:pPr>
                            <w:r>
                              <w:rPr>
                                <w:rFonts w:hint="eastAsia" w:ascii="Times New Roman" w:hAnsi="Times New Roman" w:eastAsia="仿宋" w:cs="仿宋"/>
                                <w:kern w:val="2"/>
                                <w:sz w:val="32"/>
                                <w:szCs w:val="32"/>
                                <w:lang w:val="en-US" w:eastAsia="zh-CN" w:bidi="ar"/>
                              </w:rPr>
                              <w:t>正面</w:t>
                            </w:r>
                          </w:p>
                        </w:txbxContent>
                      </wps:txbx>
                      <wps:bodyPr upright="1"/>
                    </wps:wsp>
                  </a:graphicData>
                </a:graphic>
              </wp:anchor>
            </w:drawing>
          </mc:Choice>
          <mc:Fallback>
            <w:pict>
              <v:rect id="矩形 2" o:spid="_x0000_s1026" o:spt="1" style="position:absolute;left:0pt;margin-left:-3.75pt;margin-top:14.35pt;height:141pt;width:223.5pt;z-index:252706816;mso-width-relative:page;mso-height-relative:page;" fillcolor="#FFFFFF [3201]" filled="t" stroked="t" coordsize="21600,21600" o:gfxdata="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PY9&#10;L23YAAAACQEAAA8AAAAAAAAAAQAgAAAAIgAAAGRycy9kb3ducmV2LnhtbFBLAQIUABQAAAAIAIdO&#10;4kDw7vs76gEAAN0DAAAOAAAAAAAAAAEAIAAAACcBAABkcnMvZTJvRG9jLnhtbFBLBQYAAAAABgAG&#10;AFkBAACDBQAAAAA=&#10;">
                <v:fill on="t" focussize="0,0"/>
                <v:stroke weight="2pt" color="#000000 [3200]" joinstyle="round"/>
                <v:imagedata o:title=""/>
                <o:lock v:ext="edit" aspectratio="f"/>
                <v:textbox>
                  <w:txbxContent>
                    <w:p>
                      <w:pPr>
                        <w:keepNext w:val="0"/>
                        <w:keepLines w:val="0"/>
                        <w:widowControl w:val="0"/>
                        <w:suppressLineNumbers w:val="0"/>
                        <w:overflowPunct w:val="0"/>
                        <w:topLinePunct/>
                        <w:spacing w:before="0" w:beforeAutospacing="0" w:after="0" w:afterAutospacing="0"/>
                        <w:ind w:left="0" w:right="0"/>
                        <w:jc w:val="center"/>
                      </w:pPr>
                      <w:r>
                        <w:rPr>
                          <w:rFonts w:hint="eastAsia" w:ascii="Times New Roman" w:hAnsi="Times New Roman" w:eastAsia="仿宋" w:cs="仿宋"/>
                          <w:kern w:val="2"/>
                          <w:sz w:val="32"/>
                          <w:szCs w:val="32"/>
                          <w:lang w:val="en-US" w:eastAsia="zh-CN" w:bidi="ar"/>
                        </w:rPr>
                        <w:t>正面</w:t>
                      </w:r>
                    </w:p>
                  </w:txbxContent>
                </v:textbox>
              </v:rect>
            </w:pict>
          </mc:Fallback>
        </mc:AlternateContent>
      </w:r>
      <w:r>
        <w:rPr>
          <w:lang w:eastAsia="zh-CN"/>
        </w:rPr>
        <mc:AlternateContent>
          <mc:Choice Requires="wps">
            <w:drawing>
              <wp:anchor distT="0" distB="0" distL="114300" distR="114300" simplePos="0" relativeHeight="253755392" behindDoc="0" locked="0" layoutInCell="1" allowOverlap="1">
                <wp:simplePos x="0" y="0"/>
                <wp:positionH relativeFrom="column">
                  <wp:posOffset>2790825</wp:posOffset>
                </wp:positionH>
                <wp:positionV relativeFrom="paragraph">
                  <wp:posOffset>182245</wp:posOffset>
                </wp:positionV>
                <wp:extent cx="2838450" cy="1790700"/>
                <wp:effectExtent l="12700" t="0" r="25400" b="25400"/>
                <wp:wrapNone/>
                <wp:docPr id="2" name="矩形 3"/>
                <wp:cNvGraphicFramePr/>
                <a:graphic xmlns:a="http://schemas.openxmlformats.org/drawingml/2006/main">
                  <a:graphicData uri="http://schemas.microsoft.com/office/word/2010/wordprocessingShape">
                    <wps:wsp>
                      <wps:cNvSpPr/>
                      <wps:spPr>
                        <a:xfrm>
                          <a:off x="0" y="0"/>
                          <a:ext cx="2838450" cy="1790700"/>
                        </a:xfrm>
                        <a:prstGeom prst="rect">
                          <a:avLst/>
                        </a:prstGeom>
                        <a:solidFill>
                          <a:schemeClr val="lt1"/>
                        </a:solidFill>
                        <a:ln w="25400" cap="flat" cmpd="sng">
                          <a:solidFill>
                            <a:schemeClr val="dk1"/>
                          </a:solidFill>
                          <a:prstDash val="solid"/>
                          <a:round/>
                          <a:headEnd type="none" w="med" len="med"/>
                          <a:tailEnd type="none" w="med" len="med"/>
                        </a:ln>
                      </wps:spPr>
                      <wps:txbx>
                        <w:txbxContent>
                          <w:p>
                            <w:pPr>
                              <w:keepNext w:val="0"/>
                              <w:keepLines w:val="0"/>
                              <w:widowControl w:val="0"/>
                              <w:suppressLineNumbers w:val="0"/>
                              <w:overflowPunct w:val="0"/>
                              <w:topLinePunct/>
                              <w:spacing w:before="0" w:beforeAutospacing="0" w:after="0" w:afterAutospacing="0"/>
                              <w:ind w:left="0" w:right="0"/>
                              <w:jc w:val="center"/>
                            </w:pPr>
                            <w:r>
                              <w:rPr>
                                <w:rFonts w:hint="eastAsia" w:ascii="Times New Roman" w:hAnsi="Times New Roman" w:eastAsia="仿宋" w:cs="仿宋"/>
                                <w:kern w:val="2"/>
                                <w:sz w:val="32"/>
                                <w:szCs w:val="32"/>
                                <w:lang w:val="en-US" w:eastAsia="zh-CN" w:bidi="ar"/>
                              </w:rPr>
                              <w:t>反面</w:t>
                            </w:r>
                          </w:p>
                        </w:txbxContent>
                      </wps:txbx>
                      <wps:bodyPr upright="1"/>
                    </wps:wsp>
                  </a:graphicData>
                </a:graphic>
              </wp:anchor>
            </w:drawing>
          </mc:Choice>
          <mc:Fallback>
            <w:pict>
              <v:rect id="矩形 3" o:spid="_x0000_s1026" o:spt="1" style="position:absolute;left:0pt;margin-left:219.75pt;margin-top:14.35pt;height:141pt;width:223.5pt;z-index:253755392;mso-width-relative:page;mso-height-relative:page;" fillcolor="#FFFFFF [3201]" filled="t" stroked="t" coordsize="21600,21600" o:gfxdata="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h&#10;59AA2QAAAAoBAAAPAAAAAAAAAAEAIAAAACIAAABkcnMvZG93bnJldi54bWxQSwECFAAUAAAACACH&#10;TuJAWNJrHuoBAADdAwAADgAAAAAAAAABACAAAAAoAQAAZHJzL2Uyb0RvYy54bWxQSwUGAAAAAAYA&#10;BgBZAQAAhAUAAAAA&#10;">
                <v:fill on="t" focussize="0,0"/>
                <v:stroke weight="2pt" color="#000000 [3200]" joinstyle="round"/>
                <v:imagedata o:title=""/>
                <o:lock v:ext="edit" aspectratio="f"/>
                <v:textbox>
                  <w:txbxContent>
                    <w:p>
                      <w:pPr>
                        <w:keepNext w:val="0"/>
                        <w:keepLines w:val="0"/>
                        <w:widowControl w:val="0"/>
                        <w:suppressLineNumbers w:val="0"/>
                        <w:overflowPunct w:val="0"/>
                        <w:topLinePunct/>
                        <w:spacing w:before="0" w:beforeAutospacing="0" w:after="0" w:afterAutospacing="0"/>
                        <w:ind w:left="0" w:right="0"/>
                        <w:jc w:val="center"/>
                      </w:pPr>
                      <w:r>
                        <w:rPr>
                          <w:rFonts w:hint="eastAsia" w:ascii="Times New Roman" w:hAnsi="Times New Roman" w:eastAsia="仿宋" w:cs="仿宋"/>
                          <w:kern w:val="2"/>
                          <w:sz w:val="32"/>
                          <w:szCs w:val="32"/>
                          <w:lang w:val="en-US" w:eastAsia="zh-CN" w:bidi="ar"/>
                        </w:rPr>
                        <w:t>反面</w:t>
                      </w:r>
                    </w:p>
                  </w:txbxContent>
                </v:textbox>
              </v:rect>
            </w:pict>
          </mc:Fallback>
        </mc:AlternateContent>
      </w:r>
      <w:r>
        <w:rPr>
          <w:sz w:val="28"/>
          <w:szCs w:val="28"/>
          <w:u w:val="single"/>
          <w:lang w:val="en-US"/>
        </w:rPr>
        <w:br w:type="page"/>
      </w:r>
      <w:bookmarkStart w:id="0" w:name="_Toc256676961"/>
      <w:r>
        <w:rPr>
          <w:rFonts w:hint="eastAsia" w:ascii="Times New Roman" w:hAnsi="Times New Roman" w:eastAsia="仿宋" w:cs="仿宋"/>
          <w:sz w:val="28"/>
          <w:szCs w:val="28"/>
          <w:lang w:eastAsia="zh-CN"/>
        </w:rPr>
        <w:t>（三）法定代表人</w:t>
      </w:r>
      <w:r>
        <w:rPr>
          <w:sz w:val="28"/>
          <w:szCs w:val="28"/>
          <w:lang w:val="en-US"/>
        </w:rPr>
        <w:t>/</w:t>
      </w:r>
      <w:r>
        <w:rPr>
          <w:rFonts w:hint="eastAsia" w:ascii="Times New Roman" w:hAnsi="Times New Roman" w:eastAsia="仿宋" w:cs="仿宋"/>
          <w:sz w:val="28"/>
          <w:szCs w:val="28"/>
          <w:lang w:eastAsia="zh-CN"/>
        </w:rPr>
        <w:t>负责人授权书</w:t>
      </w:r>
      <w:bookmarkEnd w:id="0"/>
      <w:r>
        <w:rPr>
          <w:rFonts w:hint="eastAsia" w:ascii="Times New Roman" w:hAnsi="Times New Roman" w:eastAsia="仿宋" w:cs="仿宋"/>
          <w:sz w:val="28"/>
          <w:szCs w:val="28"/>
          <w:lang w:eastAsia="zh-CN"/>
        </w:rPr>
        <w:t>（格式）</w:t>
      </w:r>
    </w:p>
    <w:p>
      <w:pPr>
        <w:pStyle w:val="8"/>
        <w:widowControl/>
        <w:rPr>
          <w:rFonts w:eastAsia="仿宋"/>
          <w:sz w:val="28"/>
          <w:szCs w:val="28"/>
          <w:lang w:val="en-US"/>
        </w:rPr>
      </w:pPr>
      <w:r>
        <w:rPr>
          <w:rFonts w:hint="eastAsia" w:ascii="Times New Roman" w:hAnsi="Times New Roman" w:eastAsia="方正小标宋_GBK" w:cs="方正小标宋_GBK"/>
          <w:sz w:val="40"/>
          <w:szCs w:val="28"/>
          <w:lang w:eastAsia="zh-CN"/>
        </w:rPr>
        <w:t>法定代表人授权书</w:t>
      </w:r>
    </w:p>
    <w:p>
      <w:pPr>
        <w:pStyle w:val="6"/>
        <w:widowControl/>
        <w:ind w:left="0" w:firstLine="0" w:firstLineChars="0"/>
        <w:jc w:val="left"/>
        <w:rPr>
          <w:b/>
          <w:bCs w:val="0"/>
          <w:sz w:val="28"/>
          <w:szCs w:val="28"/>
          <w:lang w:val="en-US"/>
        </w:rPr>
      </w:pPr>
      <w:r>
        <w:rPr>
          <w:rFonts w:hint="eastAsia" w:ascii="Times New Roman" w:hAnsi="Times New Roman" w:eastAsia="仿宋" w:cs="仿宋"/>
          <w:sz w:val="28"/>
          <w:szCs w:val="28"/>
          <w:lang w:eastAsia="zh-CN"/>
        </w:rPr>
        <w:t>致：</w:t>
      </w:r>
      <w:r>
        <w:rPr>
          <w:rFonts w:hint="eastAsia" w:cs="仿宋"/>
          <w:sz w:val="28"/>
          <w:szCs w:val="28"/>
          <w:lang w:val="en-US" w:eastAsia="zh-CN"/>
        </w:rPr>
        <w:t>肇庆市中医院</w:t>
      </w:r>
    </w:p>
    <w:p>
      <w:pPr>
        <w:pStyle w:val="6"/>
        <w:widowControl/>
        <w:ind w:left="0" w:firstLine="552"/>
        <w:rPr>
          <w:sz w:val="28"/>
          <w:szCs w:val="28"/>
          <w:lang w:val="en-US"/>
        </w:rPr>
      </w:pPr>
      <w:r>
        <w:rPr>
          <w:rFonts w:hint="eastAsia" w:ascii="Times New Roman" w:hAnsi="Times New Roman" w:eastAsia="仿宋" w:cs="仿宋"/>
          <w:sz w:val="28"/>
          <w:szCs w:val="28"/>
          <w:lang w:eastAsia="zh-CN"/>
        </w:rPr>
        <w:t>本授权书声明：</w:t>
      </w:r>
      <w:r>
        <w:rPr>
          <w:sz w:val="28"/>
          <w:szCs w:val="28"/>
          <w:u w:val="single"/>
          <w:lang w:val="en-US"/>
        </w:rPr>
        <w:t xml:space="preserve">           </w:t>
      </w:r>
      <w:r>
        <w:rPr>
          <w:rFonts w:hint="eastAsia" w:ascii="Times New Roman" w:hAnsi="Times New Roman" w:eastAsia="仿宋" w:cs="仿宋"/>
          <w:sz w:val="28"/>
          <w:szCs w:val="28"/>
          <w:lang w:eastAsia="zh-CN"/>
        </w:rPr>
        <w:t>是注册</w:t>
      </w:r>
      <w:r>
        <w:rPr>
          <w:sz w:val="28"/>
          <w:szCs w:val="28"/>
          <w:lang w:val="en-US"/>
        </w:rPr>
        <w:t>/</w:t>
      </w:r>
      <w:r>
        <w:rPr>
          <w:rFonts w:hint="eastAsia" w:ascii="Times New Roman" w:hAnsi="Times New Roman" w:eastAsia="仿宋" w:cs="仿宋"/>
          <w:sz w:val="28"/>
          <w:szCs w:val="28"/>
          <w:lang w:eastAsia="zh-CN"/>
        </w:rPr>
        <w:t>登记于</w:t>
      </w:r>
      <w:r>
        <w:rPr>
          <w:sz w:val="28"/>
          <w:szCs w:val="28"/>
          <w:u w:val="single"/>
          <w:lang w:val="en-US"/>
        </w:rPr>
        <w:t xml:space="preserve">   </w:t>
      </w:r>
      <w:r>
        <w:rPr>
          <w:rFonts w:hint="eastAsia" w:ascii="Times New Roman" w:hAnsi="Times New Roman" w:eastAsia="仿宋" w:cs="仿宋"/>
          <w:sz w:val="28"/>
          <w:szCs w:val="28"/>
          <w:u w:val="single"/>
          <w:lang w:eastAsia="zh-CN"/>
        </w:rPr>
        <w:t>（国家或地区或机构）</w:t>
      </w:r>
      <w:r>
        <w:rPr>
          <w:i/>
          <w:iCs w:val="0"/>
          <w:sz w:val="28"/>
          <w:szCs w:val="28"/>
          <w:u w:val="single"/>
          <w:lang w:val="en-US"/>
        </w:rPr>
        <w:t xml:space="preserve">   </w:t>
      </w:r>
      <w:r>
        <w:rPr>
          <w:rFonts w:hint="eastAsia" w:ascii="Times New Roman" w:hAnsi="Times New Roman" w:eastAsia="仿宋" w:cs="仿宋"/>
          <w:sz w:val="28"/>
          <w:szCs w:val="28"/>
          <w:lang w:eastAsia="zh-CN"/>
        </w:rPr>
        <w:t>的</w:t>
      </w:r>
      <w:r>
        <w:rPr>
          <w:sz w:val="28"/>
          <w:szCs w:val="28"/>
          <w:u w:val="single"/>
          <w:lang w:val="en-US"/>
        </w:rPr>
        <w:t xml:space="preserve">  </w:t>
      </w:r>
      <w:r>
        <w:rPr>
          <w:rFonts w:hint="eastAsia" w:ascii="Times New Roman" w:hAnsi="Times New Roman" w:eastAsia="仿宋" w:cs="仿宋"/>
          <w:sz w:val="28"/>
          <w:szCs w:val="28"/>
          <w:u w:val="single"/>
          <w:lang w:eastAsia="zh-CN"/>
        </w:rPr>
        <w:t>（供应商名称）</w:t>
      </w:r>
      <w:r>
        <w:rPr>
          <w:sz w:val="28"/>
          <w:szCs w:val="28"/>
          <w:u w:val="single"/>
          <w:lang w:eastAsia="zh-CN"/>
        </w:rPr>
        <w:t xml:space="preserve"> </w:t>
      </w:r>
      <w:r>
        <w:rPr>
          <w:i/>
          <w:iCs w:val="0"/>
          <w:sz w:val="28"/>
          <w:szCs w:val="28"/>
          <w:u w:val="single"/>
          <w:lang w:eastAsia="zh-CN"/>
        </w:rPr>
        <w:t xml:space="preserve"> </w:t>
      </w:r>
      <w:r>
        <w:rPr>
          <w:rFonts w:hint="eastAsia" w:ascii="Times New Roman" w:hAnsi="Times New Roman" w:eastAsia="仿宋" w:cs="仿宋"/>
          <w:sz w:val="28"/>
          <w:szCs w:val="28"/>
          <w:lang w:eastAsia="zh-CN"/>
        </w:rPr>
        <w:t>的法定代表人</w:t>
      </w:r>
      <w:r>
        <w:rPr>
          <w:sz w:val="28"/>
          <w:szCs w:val="28"/>
          <w:lang w:val="en-US"/>
        </w:rPr>
        <w:t>/</w:t>
      </w:r>
      <w:r>
        <w:rPr>
          <w:rFonts w:hint="eastAsia" w:ascii="Times New Roman" w:hAnsi="Times New Roman" w:eastAsia="仿宋" w:cs="仿宋"/>
          <w:sz w:val="28"/>
          <w:szCs w:val="28"/>
          <w:lang w:eastAsia="zh-CN"/>
        </w:rPr>
        <w:t>负责人，现任</w:t>
      </w:r>
      <w:r>
        <w:rPr>
          <w:sz w:val="28"/>
          <w:szCs w:val="28"/>
          <w:u w:val="single"/>
          <w:lang w:val="en-US"/>
        </w:rPr>
        <w:t xml:space="preserve">    </w:t>
      </w:r>
      <w:r>
        <w:rPr>
          <w:rFonts w:hint="eastAsia" w:ascii="Times New Roman" w:hAnsi="Times New Roman" w:eastAsia="仿宋" w:cs="仿宋"/>
          <w:sz w:val="28"/>
          <w:szCs w:val="28"/>
          <w:lang w:eastAsia="zh-CN"/>
        </w:rPr>
        <w:t>职务，有效证件号码：</w:t>
      </w:r>
      <w:r>
        <w:rPr>
          <w:sz w:val="28"/>
          <w:szCs w:val="28"/>
          <w:u w:val="single"/>
          <w:lang w:val="en-US"/>
        </w:rPr>
        <w:t xml:space="preserve">                            </w:t>
      </w:r>
      <w:r>
        <w:rPr>
          <w:rFonts w:hint="eastAsia" w:ascii="Times New Roman" w:hAnsi="Times New Roman" w:eastAsia="仿宋" w:cs="仿宋"/>
          <w:sz w:val="28"/>
          <w:szCs w:val="28"/>
          <w:lang w:eastAsia="zh-CN"/>
        </w:rPr>
        <w:t>。现授权</w:t>
      </w:r>
      <w:r>
        <w:rPr>
          <w:sz w:val="28"/>
          <w:szCs w:val="28"/>
          <w:u w:val="single"/>
          <w:lang w:val="en-US"/>
        </w:rPr>
        <w:t xml:space="preserve">    </w:t>
      </w:r>
      <w:r>
        <w:rPr>
          <w:rFonts w:hint="eastAsia" w:ascii="Times New Roman" w:hAnsi="Times New Roman" w:eastAsia="仿宋" w:cs="仿宋"/>
          <w:sz w:val="28"/>
          <w:szCs w:val="28"/>
          <w:u w:val="single"/>
          <w:lang w:eastAsia="zh-CN"/>
        </w:rPr>
        <w:t>（姓名、职务）</w:t>
      </w:r>
      <w:r>
        <w:rPr>
          <w:i/>
          <w:iCs w:val="0"/>
          <w:sz w:val="28"/>
          <w:szCs w:val="28"/>
          <w:u w:val="single"/>
          <w:lang w:val="en-US"/>
        </w:rPr>
        <w:t xml:space="preserve">    </w:t>
      </w:r>
      <w:r>
        <w:rPr>
          <w:rFonts w:hint="eastAsia" w:ascii="Times New Roman" w:hAnsi="Times New Roman" w:eastAsia="仿宋" w:cs="仿宋"/>
          <w:sz w:val="28"/>
          <w:szCs w:val="28"/>
          <w:lang w:eastAsia="zh-CN"/>
        </w:rPr>
        <w:t>作为我公司</w:t>
      </w:r>
      <w:r>
        <w:rPr>
          <w:sz w:val="28"/>
          <w:szCs w:val="28"/>
          <w:lang w:val="en-US"/>
        </w:rPr>
        <w:t>/</w:t>
      </w:r>
      <w:r>
        <w:rPr>
          <w:rFonts w:hint="eastAsia" w:ascii="Times New Roman" w:hAnsi="Times New Roman" w:eastAsia="仿宋" w:cs="仿宋"/>
          <w:sz w:val="28"/>
          <w:szCs w:val="28"/>
          <w:lang w:eastAsia="zh-CN"/>
        </w:rPr>
        <w:t>组织的全权代理人，就</w:t>
      </w:r>
      <w:r>
        <w:rPr>
          <w:rFonts w:hint="eastAsia" w:cs="仿宋"/>
          <w:sz w:val="28"/>
          <w:szCs w:val="28"/>
          <w:lang w:val="en-US" w:eastAsia="zh-CN"/>
        </w:rPr>
        <w:t>肇庆市中医院2026</w:t>
      </w:r>
      <w:r>
        <w:rPr>
          <w:rFonts w:hint="eastAsia" w:ascii="Times New Roman" w:hAnsi="Times New Roman" w:eastAsia="仿宋" w:cs="仿宋"/>
          <w:sz w:val="28"/>
          <w:szCs w:val="28"/>
          <w:lang w:eastAsia="zh-CN"/>
        </w:rPr>
        <w:t>年第一批家具采购项目</w:t>
      </w:r>
      <w:r>
        <w:rPr>
          <w:rFonts w:hint="eastAsia" w:cs="仿宋"/>
          <w:sz w:val="28"/>
          <w:szCs w:val="28"/>
          <w:lang w:val="en-US" w:eastAsia="zh-CN"/>
        </w:rPr>
        <w:t>院内</w:t>
      </w:r>
      <w:r>
        <w:rPr>
          <w:rFonts w:hint="eastAsia" w:ascii="Times New Roman" w:hAnsi="Times New Roman" w:eastAsia="仿宋" w:cs="仿宋"/>
          <w:sz w:val="28"/>
          <w:szCs w:val="28"/>
          <w:lang w:eastAsia="zh-CN"/>
        </w:rPr>
        <w:t>竞价的</w:t>
      </w:r>
      <w:r>
        <w:rPr>
          <w:rFonts w:hint="eastAsia" w:cs="仿宋"/>
          <w:sz w:val="28"/>
          <w:szCs w:val="28"/>
          <w:lang w:val="en-US" w:eastAsia="zh-CN"/>
        </w:rPr>
        <w:t>报价</w:t>
      </w:r>
      <w:r>
        <w:rPr>
          <w:rFonts w:hint="eastAsia" w:ascii="Times New Roman" w:hAnsi="Times New Roman" w:eastAsia="仿宋" w:cs="仿宋"/>
          <w:sz w:val="28"/>
          <w:szCs w:val="28"/>
          <w:lang w:eastAsia="zh-CN"/>
        </w:rPr>
        <w:t>和合同执行，以我方的名义处理一切与之有关的事宜。</w:t>
      </w:r>
    </w:p>
    <w:p>
      <w:pPr>
        <w:pStyle w:val="6"/>
        <w:widowControl/>
        <w:ind w:left="0" w:firstLine="552"/>
        <w:rPr>
          <w:sz w:val="28"/>
          <w:szCs w:val="28"/>
          <w:lang w:val="en-US"/>
        </w:rPr>
      </w:pPr>
      <w:r>
        <w:rPr>
          <w:rFonts w:hint="eastAsia" w:ascii="Times New Roman" w:hAnsi="Times New Roman" w:eastAsia="仿宋" w:cs="仿宋"/>
          <w:sz w:val="28"/>
          <w:szCs w:val="28"/>
          <w:lang w:eastAsia="zh-CN"/>
        </w:rPr>
        <w:t>本授权书于</w:t>
      </w:r>
      <w:r>
        <w:rPr>
          <w:sz w:val="28"/>
          <w:szCs w:val="28"/>
          <w:u w:val="single"/>
          <w:lang w:val="en-US"/>
        </w:rPr>
        <w:t xml:space="preserve">       </w:t>
      </w:r>
      <w:r>
        <w:rPr>
          <w:rFonts w:hint="eastAsia" w:ascii="Times New Roman" w:hAnsi="Times New Roman" w:eastAsia="仿宋" w:cs="仿宋"/>
          <w:sz w:val="28"/>
          <w:szCs w:val="28"/>
          <w:lang w:eastAsia="zh-CN"/>
        </w:rPr>
        <w:t>年</w:t>
      </w:r>
      <w:r>
        <w:rPr>
          <w:sz w:val="28"/>
          <w:szCs w:val="28"/>
          <w:u w:val="single"/>
          <w:lang w:val="en-US"/>
        </w:rPr>
        <w:t xml:space="preserve">    </w:t>
      </w:r>
      <w:r>
        <w:rPr>
          <w:rFonts w:hint="eastAsia" w:ascii="Times New Roman" w:hAnsi="Times New Roman" w:eastAsia="仿宋" w:cs="仿宋"/>
          <w:sz w:val="28"/>
          <w:szCs w:val="28"/>
          <w:lang w:eastAsia="zh-CN"/>
        </w:rPr>
        <w:t>月</w:t>
      </w:r>
      <w:r>
        <w:rPr>
          <w:sz w:val="28"/>
          <w:szCs w:val="28"/>
          <w:u w:val="single"/>
          <w:lang w:val="en-US"/>
        </w:rPr>
        <w:t xml:space="preserve">    </w:t>
      </w:r>
      <w:r>
        <w:rPr>
          <w:rFonts w:hint="eastAsia" w:ascii="Times New Roman" w:hAnsi="Times New Roman" w:eastAsia="仿宋" w:cs="仿宋"/>
          <w:sz w:val="28"/>
          <w:szCs w:val="28"/>
          <w:lang w:eastAsia="zh-CN"/>
        </w:rPr>
        <w:t>日签字生效，特此声明。</w:t>
      </w:r>
    </w:p>
    <w:p>
      <w:pPr>
        <w:pStyle w:val="6"/>
        <w:widowControl/>
        <w:ind w:left="0" w:firstLine="552"/>
        <w:rPr>
          <w:sz w:val="28"/>
          <w:szCs w:val="28"/>
          <w:lang w:val="en-US"/>
        </w:rPr>
      </w:pPr>
    </w:p>
    <w:p>
      <w:pPr>
        <w:pStyle w:val="6"/>
        <w:widowControl/>
        <w:ind w:left="0" w:firstLine="552"/>
        <w:rPr>
          <w:sz w:val="28"/>
          <w:szCs w:val="28"/>
          <w:lang w:val="en-US"/>
        </w:rPr>
      </w:pPr>
      <w:r>
        <w:rPr>
          <w:rFonts w:hint="eastAsia" w:ascii="Times New Roman" w:hAnsi="Times New Roman" w:eastAsia="仿宋" w:cs="仿宋"/>
          <w:sz w:val="28"/>
          <w:szCs w:val="28"/>
          <w:lang w:eastAsia="zh-CN"/>
        </w:rPr>
        <w:t>供应商（盖章）：</w:t>
      </w:r>
    </w:p>
    <w:p>
      <w:pPr>
        <w:pStyle w:val="6"/>
        <w:widowControl/>
        <w:ind w:left="0" w:firstLine="552"/>
        <w:rPr>
          <w:sz w:val="28"/>
          <w:szCs w:val="28"/>
          <w:lang w:val="en-US"/>
        </w:rPr>
      </w:pPr>
      <w:r>
        <w:rPr>
          <w:rFonts w:hint="eastAsia" w:ascii="Times New Roman" w:hAnsi="Times New Roman" w:eastAsia="仿宋" w:cs="仿宋"/>
          <w:sz w:val="28"/>
          <w:szCs w:val="28"/>
          <w:lang w:eastAsia="zh-CN"/>
        </w:rPr>
        <w:t>法定代表人</w:t>
      </w:r>
      <w:r>
        <w:rPr>
          <w:sz w:val="28"/>
          <w:szCs w:val="28"/>
          <w:lang w:val="en-US"/>
        </w:rPr>
        <w:t>/</w:t>
      </w:r>
      <w:r>
        <w:rPr>
          <w:rFonts w:hint="eastAsia" w:ascii="Times New Roman" w:hAnsi="Times New Roman" w:eastAsia="仿宋" w:cs="仿宋"/>
          <w:sz w:val="28"/>
          <w:szCs w:val="28"/>
          <w:lang w:eastAsia="zh-CN"/>
        </w:rPr>
        <w:t>负责人（签字或盖签字章）：</w:t>
      </w:r>
    </w:p>
    <w:p>
      <w:pPr>
        <w:pStyle w:val="6"/>
        <w:widowControl/>
        <w:ind w:left="0" w:firstLine="552"/>
        <w:rPr>
          <w:rFonts w:hint="eastAsia" w:ascii="宋体" w:hAnsi="宋体" w:eastAsia="宋体" w:cs="宋体"/>
          <w:sz w:val="24"/>
          <w:szCs w:val="24"/>
          <w:lang w:val="en-US"/>
        </w:rPr>
      </w:pPr>
      <w:r>
        <w:rPr>
          <w:rFonts w:hint="eastAsia" w:ascii="Times New Roman" w:hAnsi="Times New Roman" w:eastAsia="仿宋" w:cs="仿宋"/>
          <w:sz w:val="28"/>
          <w:szCs w:val="28"/>
          <w:lang w:eastAsia="zh-CN"/>
        </w:rPr>
        <w:t>被授权人（签字或盖签字章）：</w:t>
      </w:r>
    </w:p>
    <w:p>
      <w:pPr>
        <w:pStyle w:val="6"/>
        <w:widowControl/>
        <w:ind w:left="0" w:firstLine="552"/>
        <w:rPr>
          <w:sz w:val="28"/>
          <w:szCs w:val="28"/>
          <w:u w:val="single"/>
          <w:lang w:val="en-US"/>
        </w:rPr>
      </w:pPr>
      <w:r>
        <w:rPr>
          <w:rFonts w:hint="eastAsia" w:ascii="Times New Roman" w:hAnsi="Times New Roman" w:eastAsia="仿宋" w:cs="仿宋"/>
          <w:sz w:val="28"/>
          <w:szCs w:val="28"/>
          <w:lang w:eastAsia="zh-CN"/>
        </w:rPr>
        <w:t>附：代理人身份证复印件</w:t>
      </w:r>
    </w:p>
    <w:p>
      <w:pPr>
        <w:pStyle w:val="6"/>
        <w:widowControl/>
        <w:ind w:left="0" w:firstLine="432"/>
        <w:jc w:val="center"/>
        <w:rPr>
          <w:rFonts w:hint="eastAsia" w:ascii="宋体" w:hAnsi="宋体" w:eastAsia="仿宋" w:cs="宋体"/>
          <w:sz w:val="22"/>
          <w:szCs w:val="28"/>
          <w:lang w:val="en-US"/>
        </w:rPr>
      </w:pPr>
      <w:r>
        <w:rPr>
          <w:lang w:eastAsia="zh-CN"/>
        </w:rPr>
        <mc:AlternateContent>
          <mc:Choice Requires="wps">
            <w:drawing>
              <wp:anchor distT="0" distB="0" distL="114300" distR="114300" simplePos="0" relativeHeight="254803968" behindDoc="0" locked="0" layoutInCell="1" allowOverlap="1">
                <wp:simplePos x="0" y="0"/>
                <wp:positionH relativeFrom="column">
                  <wp:posOffset>-76200</wp:posOffset>
                </wp:positionH>
                <wp:positionV relativeFrom="paragraph">
                  <wp:posOffset>546735</wp:posOffset>
                </wp:positionV>
                <wp:extent cx="2838450" cy="1790700"/>
                <wp:effectExtent l="12700" t="0" r="25400" b="25400"/>
                <wp:wrapNone/>
                <wp:docPr id="1" name="矩形 4"/>
                <wp:cNvGraphicFramePr/>
                <a:graphic xmlns:a="http://schemas.openxmlformats.org/drawingml/2006/main">
                  <a:graphicData uri="http://schemas.microsoft.com/office/word/2010/wordprocessingShape">
                    <wps:wsp>
                      <wps:cNvSpPr/>
                      <wps:spPr>
                        <a:xfrm>
                          <a:off x="0" y="0"/>
                          <a:ext cx="2838450" cy="1790700"/>
                        </a:xfrm>
                        <a:prstGeom prst="rect">
                          <a:avLst/>
                        </a:prstGeom>
                        <a:solidFill>
                          <a:schemeClr val="lt1"/>
                        </a:solidFill>
                        <a:ln w="25400" cap="flat" cmpd="sng">
                          <a:solidFill>
                            <a:schemeClr val="dk1"/>
                          </a:solidFill>
                          <a:prstDash val="solid"/>
                          <a:round/>
                          <a:headEnd type="none" w="med" len="med"/>
                          <a:tailEnd type="none" w="med" len="med"/>
                        </a:ln>
                      </wps:spPr>
                      <wps:txbx>
                        <w:txbxContent>
                          <w:p>
                            <w:pPr>
                              <w:keepNext w:val="0"/>
                              <w:keepLines w:val="0"/>
                              <w:widowControl w:val="0"/>
                              <w:suppressLineNumbers w:val="0"/>
                              <w:overflowPunct w:val="0"/>
                              <w:topLinePunct/>
                              <w:spacing w:before="0" w:beforeAutospacing="0" w:after="0" w:afterAutospacing="0"/>
                              <w:ind w:left="0" w:right="0"/>
                              <w:jc w:val="center"/>
                            </w:pPr>
                            <w:r>
                              <w:rPr>
                                <w:rFonts w:hint="eastAsia" w:ascii="Times New Roman" w:hAnsi="Times New Roman" w:eastAsia="仿宋" w:cs="仿宋"/>
                                <w:kern w:val="2"/>
                                <w:sz w:val="32"/>
                                <w:szCs w:val="32"/>
                                <w:lang w:val="en-US" w:eastAsia="zh-CN" w:bidi="ar"/>
                              </w:rPr>
                              <w:t>正面</w:t>
                            </w:r>
                          </w:p>
                        </w:txbxContent>
                      </wps:txbx>
                      <wps:bodyPr upright="1"/>
                    </wps:wsp>
                  </a:graphicData>
                </a:graphic>
              </wp:anchor>
            </w:drawing>
          </mc:Choice>
          <mc:Fallback>
            <w:pict>
              <v:rect id="矩形 4" o:spid="_x0000_s1026" o:spt="1" style="position:absolute;left:0pt;margin-left:-6pt;margin-top:43.05pt;height:141pt;width:223.5pt;z-index:254803968;mso-width-relative:page;mso-height-relative:page;" fillcolor="#FFFFFF [3201]" filled="t" stroked="t" coordsize="21600,21600" o:gfxdata="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s&#10;YH/b2QAAAAoBAAAPAAAAAAAAAAEAIAAAACIAAABkcnMvZG93bnJldi54bWxQSwECFAAUAAAACACH&#10;TuJAE5hrFOoBAADdAwAADgAAAAAAAAABACAAAAAoAQAAZHJzL2Uyb0RvYy54bWxQSwUGAAAAAAYA&#10;BgBZAQAAhAUAAAAA&#10;">
                <v:fill on="t" focussize="0,0"/>
                <v:stroke weight="2pt" color="#000000 [3200]" joinstyle="round"/>
                <v:imagedata o:title=""/>
                <o:lock v:ext="edit" aspectratio="f"/>
                <v:textbox>
                  <w:txbxContent>
                    <w:p>
                      <w:pPr>
                        <w:keepNext w:val="0"/>
                        <w:keepLines w:val="0"/>
                        <w:widowControl w:val="0"/>
                        <w:suppressLineNumbers w:val="0"/>
                        <w:overflowPunct w:val="0"/>
                        <w:topLinePunct/>
                        <w:spacing w:before="0" w:beforeAutospacing="0" w:after="0" w:afterAutospacing="0"/>
                        <w:ind w:left="0" w:right="0"/>
                        <w:jc w:val="center"/>
                      </w:pPr>
                      <w:r>
                        <w:rPr>
                          <w:rFonts w:hint="eastAsia" w:ascii="Times New Roman" w:hAnsi="Times New Roman" w:eastAsia="仿宋" w:cs="仿宋"/>
                          <w:kern w:val="2"/>
                          <w:sz w:val="32"/>
                          <w:szCs w:val="32"/>
                          <w:lang w:val="en-US" w:eastAsia="zh-CN" w:bidi="ar"/>
                        </w:rPr>
                        <w:t>正面</w:t>
                      </w:r>
                    </w:p>
                  </w:txbxContent>
                </v:textbox>
              </v:rect>
            </w:pict>
          </mc:Fallback>
        </mc:AlternateContent>
      </w:r>
      <w:r>
        <w:rPr>
          <w:lang w:eastAsia="zh-CN"/>
        </w:rPr>
        <mc:AlternateContent>
          <mc:Choice Requires="wps">
            <w:drawing>
              <wp:anchor distT="0" distB="0" distL="114300" distR="114300" simplePos="0" relativeHeight="255852544" behindDoc="0" locked="0" layoutInCell="1" allowOverlap="1">
                <wp:simplePos x="0" y="0"/>
                <wp:positionH relativeFrom="column">
                  <wp:posOffset>2762250</wp:posOffset>
                </wp:positionH>
                <wp:positionV relativeFrom="paragraph">
                  <wp:posOffset>546735</wp:posOffset>
                </wp:positionV>
                <wp:extent cx="2838450" cy="1790700"/>
                <wp:effectExtent l="12700" t="0" r="25400" b="25400"/>
                <wp:wrapNone/>
                <wp:docPr id="3" name="矩形 5"/>
                <wp:cNvGraphicFramePr/>
                <a:graphic xmlns:a="http://schemas.openxmlformats.org/drawingml/2006/main">
                  <a:graphicData uri="http://schemas.microsoft.com/office/word/2010/wordprocessingShape">
                    <wps:wsp>
                      <wps:cNvSpPr/>
                      <wps:spPr>
                        <a:xfrm>
                          <a:off x="0" y="0"/>
                          <a:ext cx="2838450" cy="1790700"/>
                        </a:xfrm>
                        <a:prstGeom prst="rect">
                          <a:avLst/>
                        </a:prstGeom>
                        <a:solidFill>
                          <a:schemeClr val="lt1"/>
                        </a:solidFill>
                        <a:ln w="25400" cap="flat" cmpd="sng">
                          <a:solidFill>
                            <a:schemeClr val="dk1"/>
                          </a:solidFill>
                          <a:prstDash val="solid"/>
                          <a:round/>
                          <a:headEnd type="none" w="med" len="med"/>
                          <a:tailEnd type="none" w="med" len="med"/>
                        </a:ln>
                      </wps:spPr>
                      <wps:txbx>
                        <w:txbxContent>
                          <w:p>
                            <w:pPr>
                              <w:keepNext w:val="0"/>
                              <w:keepLines w:val="0"/>
                              <w:widowControl w:val="0"/>
                              <w:suppressLineNumbers w:val="0"/>
                              <w:overflowPunct w:val="0"/>
                              <w:topLinePunct/>
                              <w:spacing w:before="0" w:beforeAutospacing="0" w:after="0" w:afterAutospacing="0"/>
                              <w:ind w:left="0" w:right="0"/>
                              <w:jc w:val="center"/>
                            </w:pPr>
                            <w:r>
                              <w:rPr>
                                <w:rFonts w:hint="eastAsia" w:ascii="Times New Roman" w:hAnsi="Times New Roman" w:eastAsia="仿宋" w:cs="仿宋"/>
                                <w:kern w:val="2"/>
                                <w:sz w:val="32"/>
                                <w:szCs w:val="32"/>
                                <w:lang w:val="en-US" w:eastAsia="zh-CN" w:bidi="ar"/>
                              </w:rPr>
                              <w:t>反面</w:t>
                            </w:r>
                          </w:p>
                        </w:txbxContent>
                      </wps:txbx>
                      <wps:bodyPr upright="1"/>
                    </wps:wsp>
                  </a:graphicData>
                </a:graphic>
              </wp:anchor>
            </w:drawing>
          </mc:Choice>
          <mc:Fallback>
            <w:pict>
              <v:rect id="矩形 5" o:spid="_x0000_s1026" o:spt="1" style="position:absolute;left:0pt;margin-left:217.5pt;margin-top:43.05pt;height:141pt;width:223.5pt;z-index:255852544;mso-width-relative:page;mso-height-relative:page;" fillcolor="#FFFFFF [3201]" filled="t" stroked="t" coordsize="21600,21600" o:gfxdata="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Iko&#10;IgnYAAAACgEAAA8AAAAAAAAAAQAgAAAAIgAAAGRycy9kb3ducmV2LnhtbFBLAQIUABQAAAAIAIdO&#10;4kBzVXN/6gEAAN0DAAAOAAAAAAAAAAEAIAAAACcBAABkcnMvZTJvRG9jLnhtbFBLBQYAAAAABgAG&#10;AFkBAACDBQAAAAA=&#10;">
                <v:fill on="t" focussize="0,0"/>
                <v:stroke weight="2pt" color="#000000 [3200]" joinstyle="round"/>
                <v:imagedata o:title=""/>
                <o:lock v:ext="edit" aspectratio="f"/>
                <v:textbox>
                  <w:txbxContent>
                    <w:p>
                      <w:pPr>
                        <w:keepNext w:val="0"/>
                        <w:keepLines w:val="0"/>
                        <w:widowControl w:val="0"/>
                        <w:suppressLineNumbers w:val="0"/>
                        <w:overflowPunct w:val="0"/>
                        <w:topLinePunct/>
                        <w:spacing w:before="0" w:beforeAutospacing="0" w:after="0" w:afterAutospacing="0"/>
                        <w:ind w:left="0" w:right="0"/>
                        <w:jc w:val="center"/>
                      </w:pPr>
                      <w:r>
                        <w:rPr>
                          <w:rFonts w:hint="eastAsia" w:ascii="Times New Roman" w:hAnsi="Times New Roman" w:eastAsia="仿宋" w:cs="仿宋"/>
                          <w:kern w:val="2"/>
                          <w:sz w:val="32"/>
                          <w:szCs w:val="32"/>
                          <w:lang w:val="en-US" w:eastAsia="zh-CN" w:bidi="ar"/>
                        </w:rPr>
                        <w:t>反面</w:t>
                      </w:r>
                    </w:p>
                  </w:txbxContent>
                </v:textbox>
              </v:rect>
            </w:pict>
          </mc:Fallback>
        </mc:AlternateContent>
      </w:r>
      <w:r>
        <w:rPr>
          <w:rFonts w:hint="eastAsia" w:ascii="Times New Roman" w:hAnsi="Times New Roman" w:eastAsia="仿宋" w:cs="仿宋"/>
          <w:sz w:val="28"/>
          <w:szCs w:val="28"/>
          <w:u w:val="single"/>
          <w:lang w:eastAsia="zh-CN"/>
        </w:rPr>
        <w:t>粘贴代理人身份证复印件（正反面）</w:t>
      </w:r>
    </w:p>
    <w:p>
      <w:pPr>
        <w:rPr>
          <w:rFonts w:hint="eastAsia" w:ascii="宋体" w:hAnsi="宋体" w:eastAsia="仿宋" w:cs="宋体"/>
          <w:kern w:val="2"/>
          <w:sz w:val="22"/>
          <w:szCs w:val="28"/>
          <w:lang w:val="en-US" w:eastAsia="zh-CN" w:bidi="ar"/>
        </w:rPr>
        <w:sectPr>
          <w:pgSz w:w="11906" w:h="16838"/>
          <w:pgMar w:top="1962" w:right="1474" w:bottom="1848" w:left="1587" w:header="851" w:footer="992" w:gutter="0"/>
          <w:paperSrc/>
          <w:cols w:space="425" w:num="1"/>
          <w:docGrid w:type="linesAndChars" w:linePitch="592" w:charSpace="-842"/>
        </w:sectPr>
      </w:pPr>
    </w:p>
    <w:p>
      <w:pPr>
        <w:pStyle w:val="6"/>
        <w:widowControl/>
        <w:ind w:left="0" w:firstLine="440"/>
        <w:rPr>
          <w:rFonts w:hint="eastAsia" w:ascii="宋体" w:hAnsi="宋体" w:eastAsia="仿宋" w:cs="宋体"/>
          <w:sz w:val="22"/>
          <w:szCs w:val="28"/>
          <w:lang w:val="en-US"/>
        </w:rPr>
      </w:pPr>
    </w:p>
    <w:p>
      <w:pPr>
        <w:pStyle w:val="5"/>
        <w:widowControl/>
        <w:ind w:left="0" w:firstLine="560"/>
        <w:rPr>
          <w:sz w:val="28"/>
          <w:szCs w:val="28"/>
          <w:lang w:val="en-US"/>
        </w:rPr>
      </w:pPr>
      <w:r>
        <w:rPr>
          <w:rFonts w:hint="eastAsia" w:ascii="Times New Roman" w:hAnsi="Times New Roman" w:eastAsia="仿宋" w:cs="仿宋"/>
          <w:sz w:val="28"/>
          <w:szCs w:val="28"/>
          <w:lang w:eastAsia="zh-CN"/>
        </w:rPr>
        <w:t>（四）响应供应商资格声明函（格式）</w:t>
      </w:r>
    </w:p>
    <w:p>
      <w:pPr>
        <w:pStyle w:val="8"/>
        <w:widowControl/>
        <w:rPr>
          <w:rFonts w:eastAsia="仿宋"/>
          <w:b/>
          <w:bCs w:val="0"/>
          <w:sz w:val="28"/>
          <w:szCs w:val="28"/>
          <w:lang w:val="en-US"/>
        </w:rPr>
      </w:pPr>
      <w:r>
        <w:rPr>
          <w:rFonts w:hint="eastAsia" w:ascii="Times New Roman" w:hAnsi="Times New Roman" w:eastAsia="方正小标宋_GBK" w:cs="方正小标宋_GBK"/>
          <w:sz w:val="40"/>
          <w:szCs w:val="28"/>
          <w:lang w:eastAsia="zh-CN"/>
        </w:rPr>
        <w:t>响应供应商资格声明函</w:t>
      </w:r>
    </w:p>
    <w:p>
      <w:pPr>
        <w:pStyle w:val="6"/>
        <w:widowControl/>
        <w:ind w:left="0" w:firstLine="0" w:firstLineChars="0"/>
        <w:jc w:val="left"/>
        <w:rPr>
          <w:b/>
          <w:bCs w:val="0"/>
          <w:sz w:val="28"/>
          <w:szCs w:val="28"/>
          <w:lang w:val="en-US"/>
        </w:rPr>
      </w:pPr>
      <w:r>
        <w:rPr>
          <w:rFonts w:hint="eastAsia" w:ascii="Times New Roman" w:hAnsi="Times New Roman" w:eastAsia="仿宋" w:cs="仿宋"/>
          <w:b/>
          <w:bCs w:val="0"/>
          <w:sz w:val="28"/>
          <w:szCs w:val="28"/>
          <w:lang w:eastAsia="zh-CN"/>
        </w:rPr>
        <w:t>采购人：</w:t>
      </w:r>
      <w:r>
        <w:rPr>
          <w:b/>
          <w:bCs w:val="0"/>
          <w:sz w:val="28"/>
          <w:szCs w:val="28"/>
          <w:lang w:eastAsia="zh-CN"/>
        </w:rPr>
        <w:t xml:space="preserve"> </w:t>
      </w:r>
    </w:p>
    <w:p>
      <w:pPr>
        <w:pStyle w:val="6"/>
        <w:widowControl/>
        <w:ind w:left="0" w:firstLine="560"/>
        <w:rPr>
          <w:sz w:val="28"/>
          <w:szCs w:val="28"/>
          <w:lang w:val="en-US"/>
        </w:rPr>
      </w:pPr>
      <w:r>
        <w:rPr>
          <w:rFonts w:hint="eastAsia" w:ascii="Times New Roman" w:hAnsi="Times New Roman" w:eastAsia="仿宋" w:cs="仿宋"/>
          <w:sz w:val="28"/>
          <w:szCs w:val="28"/>
          <w:lang w:eastAsia="zh-CN"/>
        </w:rPr>
        <w:t>关于贵公司</w:t>
      </w:r>
      <w:r>
        <w:rPr>
          <w:sz w:val="28"/>
          <w:szCs w:val="28"/>
          <w:u w:val="single"/>
          <w:lang w:val="en-US"/>
        </w:rPr>
        <w:t xml:space="preserve">   </w:t>
      </w:r>
      <w:r>
        <w:rPr>
          <w:rFonts w:hint="eastAsia" w:ascii="Times New Roman" w:hAnsi="Times New Roman" w:eastAsia="仿宋" w:cs="仿宋"/>
          <w:sz w:val="28"/>
          <w:szCs w:val="28"/>
          <w:lang w:eastAsia="zh-CN"/>
        </w:rPr>
        <w:t>年</w:t>
      </w:r>
      <w:r>
        <w:rPr>
          <w:sz w:val="28"/>
          <w:szCs w:val="28"/>
          <w:u w:val="single"/>
          <w:lang w:val="en-US"/>
        </w:rPr>
        <w:t xml:space="preserve">   </w:t>
      </w:r>
      <w:r>
        <w:rPr>
          <w:rFonts w:hint="eastAsia" w:ascii="Times New Roman" w:hAnsi="Times New Roman" w:eastAsia="仿宋" w:cs="仿宋"/>
          <w:sz w:val="28"/>
          <w:szCs w:val="28"/>
          <w:lang w:eastAsia="zh-CN"/>
        </w:rPr>
        <w:t>月</w:t>
      </w:r>
      <w:r>
        <w:rPr>
          <w:sz w:val="28"/>
          <w:szCs w:val="28"/>
          <w:u w:val="single"/>
          <w:lang w:val="en-US"/>
        </w:rPr>
        <w:t xml:space="preserve">    </w:t>
      </w:r>
      <w:r>
        <w:rPr>
          <w:rFonts w:hint="eastAsia" w:ascii="Times New Roman" w:hAnsi="Times New Roman" w:eastAsia="仿宋" w:cs="仿宋"/>
          <w:sz w:val="28"/>
          <w:szCs w:val="28"/>
          <w:lang w:eastAsia="zh-CN"/>
        </w:rPr>
        <w:t>日发布</w:t>
      </w:r>
      <w:r>
        <w:rPr>
          <w:rFonts w:hint="eastAsia" w:cs="仿宋"/>
          <w:sz w:val="28"/>
          <w:szCs w:val="28"/>
          <w:lang w:val="en-US" w:eastAsia="zh-CN"/>
        </w:rPr>
        <w:t>肇庆市中医院2026</w:t>
      </w:r>
      <w:r>
        <w:rPr>
          <w:rFonts w:hint="eastAsia" w:ascii="Times New Roman" w:hAnsi="Times New Roman" w:eastAsia="仿宋" w:cs="仿宋"/>
          <w:sz w:val="28"/>
          <w:szCs w:val="28"/>
          <w:lang w:eastAsia="zh-CN"/>
        </w:rPr>
        <w:t>年第一批家具采购项目的</w:t>
      </w:r>
      <w:r>
        <w:rPr>
          <w:rFonts w:hint="eastAsia" w:cs="仿宋"/>
          <w:sz w:val="28"/>
          <w:szCs w:val="28"/>
          <w:lang w:val="en-US" w:eastAsia="zh-CN"/>
        </w:rPr>
        <w:t>院内</w:t>
      </w:r>
      <w:r>
        <w:rPr>
          <w:rFonts w:hint="eastAsia" w:ascii="Times New Roman" w:hAnsi="Times New Roman" w:eastAsia="仿宋" w:cs="仿宋"/>
          <w:sz w:val="28"/>
          <w:szCs w:val="28"/>
          <w:lang w:eastAsia="zh-CN"/>
        </w:rPr>
        <w:t>竞价公告，本单位愿意参加报价，并声明：</w:t>
      </w:r>
    </w:p>
    <w:p>
      <w:pPr>
        <w:pStyle w:val="2"/>
        <w:widowControl/>
        <w:numPr>
          <w:ilvl w:val="0"/>
          <w:numId w:val="5"/>
        </w:numPr>
        <w:ind w:left="0" w:firstLine="0" w:firstLineChars="0"/>
        <w:rPr>
          <w:sz w:val="28"/>
          <w:szCs w:val="28"/>
          <w:lang w:val="en-US"/>
        </w:rPr>
      </w:pPr>
      <w:r>
        <w:rPr>
          <w:rFonts w:hint="eastAsia" w:ascii="Times New Roman" w:hAnsi="Times New Roman" w:eastAsia="黑体" w:cs="黑体"/>
          <w:sz w:val="28"/>
          <w:szCs w:val="28"/>
          <w:lang w:eastAsia="zh-CN"/>
        </w:rPr>
        <w:t>本单位具备以下条件：</w:t>
      </w:r>
    </w:p>
    <w:p>
      <w:pPr>
        <w:pStyle w:val="6"/>
        <w:keepNext w:val="0"/>
        <w:keepLines w:val="0"/>
        <w:widowControl/>
        <w:numPr>
          <w:ilvl w:val="0"/>
          <w:numId w:val="6"/>
        </w:numPr>
        <w:suppressLineNumbers w:val="0"/>
        <w:ind w:left="0" w:firstLine="640" w:firstLineChars="0"/>
        <w:rPr>
          <w:sz w:val="28"/>
          <w:szCs w:val="28"/>
          <w:lang w:val="en-US"/>
        </w:rPr>
      </w:pPr>
      <w:r>
        <w:rPr>
          <w:rFonts w:hint="eastAsia" w:ascii="Times New Roman" w:hAnsi="Times New Roman" w:eastAsia="仿宋" w:cs="仿宋"/>
          <w:sz w:val="28"/>
          <w:szCs w:val="28"/>
          <w:lang w:eastAsia="zh-CN"/>
        </w:rPr>
        <w:t>具有健全的财务会计制度、良好的社会和商业信誉；</w:t>
      </w:r>
    </w:p>
    <w:p>
      <w:pPr>
        <w:pStyle w:val="6"/>
        <w:keepNext w:val="0"/>
        <w:keepLines w:val="0"/>
        <w:widowControl/>
        <w:numPr>
          <w:ilvl w:val="0"/>
          <w:numId w:val="6"/>
        </w:numPr>
        <w:suppressLineNumbers w:val="0"/>
        <w:ind w:left="0" w:firstLine="640" w:firstLineChars="0"/>
        <w:rPr>
          <w:sz w:val="28"/>
          <w:szCs w:val="28"/>
          <w:lang w:val="en-US"/>
        </w:rPr>
      </w:pPr>
      <w:r>
        <w:rPr>
          <w:rFonts w:hint="eastAsia" w:ascii="Times New Roman" w:hAnsi="Times New Roman" w:eastAsia="仿宋" w:cs="仿宋"/>
          <w:sz w:val="28"/>
          <w:szCs w:val="28"/>
          <w:lang w:eastAsia="zh-CN"/>
        </w:rPr>
        <w:t>具有依法缴纳税收和社会保险的良好记录；</w:t>
      </w:r>
    </w:p>
    <w:p>
      <w:pPr>
        <w:pStyle w:val="6"/>
        <w:keepNext w:val="0"/>
        <w:keepLines w:val="0"/>
        <w:widowControl/>
        <w:numPr>
          <w:ilvl w:val="0"/>
          <w:numId w:val="6"/>
        </w:numPr>
        <w:suppressLineNumbers w:val="0"/>
        <w:ind w:left="0" w:firstLine="640" w:firstLineChars="0"/>
        <w:rPr>
          <w:sz w:val="28"/>
          <w:szCs w:val="28"/>
          <w:lang w:val="en-US"/>
        </w:rPr>
      </w:pPr>
      <w:r>
        <w:rPr>
          <w:rFonts w:hint="eastAsia" w:ascii="Times New Roman" w:hAnsi="Times New Roman" w:eastAsia="仿宋" w:cs="仿宋"/>
          <w:sz w:val="28"/>
          <w:szCs w:val="28"/>
          <w:lang w:eastAsia="zh-CN"/>
        </w:rPr>
        <w:t>具备履行合同所必需的设备和专业技术能力；</w:t>
      </w:r>
    </w:p>
    <w:p>
      <w:pPr>
        <w:pStyle w:val="6"/>
        <w:keepNext w:val="0"/>
        <w:keepLines w:val="0"/>
        <w:widowControl/>
        <w:numPr>
          <w:ilvl w:val="0"/>
          <w:numId w:val="6"/>
        </w:numPr>
        <w:suppressLineNumbers w:val="0"/>
        <w:ind w:left="0" w:firstLine="640" w:firstLineChars="0"/>
        <w:rPr>
          <w:sz w:val="28"/>
          <w:szCs w:val="28"/>
          <w:lang w:val="en-US"/>
        </w:rPr>
      </w:pPr>
      <w:r>
        <w:rPr>
          <w:rFonts w:hint="eastAsia" w:ascii="Times New Roman" w:hAnsi="Times New Roman" w:eastAsia="仿宋" w:cs="仿宋"/>
          <w:sz w:val="28"/>
          <w:szCs w:val="28"/>
          <w:lang w:eastAsia="zh-CN"/>
        </w:rPr>
        <w:t>本单位（如前三年内有名称变更的，含变更前名称）参加采购活动前三年内，在经营活动中没有重大违法记录（重大违法记录是指因违法经营受到刑事处罚或责令停产停业、吊销许可证或者执照、较大数额罚款等行政处罚）；</w:t>
      </w:r>
    </w:p>
    <w:p>
      <w:pPr>
        <w:pStyle w:val="6"/>
        <w:keepNext w:val="0"/>
        <w:keepLines w:val="0"/>
        <w:widowControl/>
        <w:numPr>
          <w:ilvl w:val="0"/>
          <w:numId w:val="6"/>
        </w:numPr>
        <w:suppressLineNumbers w:val="0"/>
        <w:ind w:left="0" w:firstLine="640" w:firstLineChars="0"/>
        <w:rPr>
          <w:sz w:val="28"/>
          <w:szCs w:val="28"/>
          <w:lang w:val="en-US"/>
        </w:rPr>
      </w:pPr>
      <w:r>
        <w:rPr>
          <w:rFonts w:hint="eastAsia" w:ascii="Times New Roman" w:hAnsi="Times New Roman" w:eastAsia="仿宋" w:cs="仿宋"/>
          <w:sz w:val="28"/>
          <w:szCs w:val="28"/>
          <w:lang w:eastAsia="zh-CN"/>
        </w:rPr>
        <w:t>法律、行政法规规定的其他条件。</w:t>
      </w:r>
    </w:p>
    <w:p>
      <w:pPr>
        <w:pStyle w:val="6"/>
        <w:widowControl/>
        <w:numPr>
          <w:ilvl w:val="0"/>
          <w:numId w:val="5"/>
        </w:numPr>
        <w:ind w:left="0" w:firstLine="0" w:firstLineChars="0"/>
        <w:rPr>
          <w:sz w:val="28"/>
          <w:szCs w:val="28"/>
          <w:lang w:val="en-US"/>
        </w:rPr>
      </w:pPr>
      <w:r>
        <w:rPr>
          <w:rFonts w:hint="eastAsia" w:ascii="Times New Roman" w:hAnsi="Times New Roman" w:eastAsia="仿宋" w:cs="仿宋"/>
          <w:sz w:val="28"/>
          <w:szCs w:val="28"/>
          <w:lang w:eastAsia="zh-CN"/>
        </w:rPr>
        <w:t>我方承诺如与本项目同一合同项下其他供应商的单位负责人为同一人或者存在直接控股、管理关系的情形，同意按无效响应处理。</w:t>
      </w:r>
    </w:p>
    <w:p>
      <w:pPr>
        <w:pStyle w:val="6"/>
        <w:widowControl/>
        <w:ind w:left="0" w:firstLine="560"/>
        <w:rPr>
          <w:sz w:val="28"/>
          <w:szCs w:val="28"/>
          <w:lang w:val="en-US"/>
        </w:rPr>
      </w:pPr>
      <w:r>
        <w:rPr>
          <w:rFonts w:hint="eastAsia" w:ascii="Times New Roman" w:hAnsi="Times New Roman" w:eastAsia="仿宋" w:cs="仿宋"/>
          <w:sz w:val="28"/>
          <w:szCs w:val="28"/>
          <w:lang w:eastAsia="zh-CN"/>
        </w:rPr>
        <w:t>本单位承诺在本次快速竞价采购活动中，如有违法、违规、弄虚作假行为，所造成的损失、不良后果及法律责任，一律由我单位承担。</w:t>
      </w:r>
    </w:p>
    <w:p>
      <w:pPr>
        <w:pStyle w:val="6"/>
        <w:widowControl/>
        <w:ind w:left="0" w:firstLine="560"/>
        <w:rPr>
          <w:sz w:val="28"/>
          <w:szCs w:val="28"/>
          <w:lang w:val="en-US"/>
        </w:rPr>
      </w:pPr>
      <w:r>
        <w:rPr>
          <w:rFonts w:hint="eastAsia" w:ascii="Times New Roman" w:hAnsi="Times New Roman" w:eastAsia="仿宋" w:cs="仿宋"/>
          <w:sz w:val="28"/>
          <w:szCs w:val="28"/>
          <w:lang w:eastAsia="zh-CN"/>
        </w:rPr>
        <w:t>特此声明！</w:t>
      </w:r>
    </w:p>
    <w:p>
      <w:pPr>
        <w:pStyle w:val="6"/>
        <w:widowControl/>
        <w:ind w:left="0" w:firstLine="562"/>
        <w:rPr>
          <w:b/>
          <w:bCs w:val="0"/>
          <w:sz w:val="28"/>
          <w:szCs w:val="28"/>
          <w:lang w:val="en-US"/>
        </w:rPr>
      </w:pPr>
      <w:r>
        <w:rPr>
          <w:rFonts w:hint="eastAsia" w:ascii="Times New Roman" w:hAnsi="Times New Roman" w:eastAsia="仿宋" w:cs="仿宋"/>
          <w:b/>
          <w:bCs w:val="0"/>
          <w:sz w:val="28"/>
          <w:szCs w:val="28"/>
          <w:lang w:eastAsia="zh-CN"/>
        </w:rPr>
        <w:t>说明：</w:t>
      </w:r>
    </w:p>
    <w:p>
      <w:pPr>
        <w:pStyle w:val="6"/>
        <w:widowControl/>
        <w:numPr>
          <w:ilvl w:val="0"/>
          <w:numId w:val="7"/>
        </w:numPr>
        <w:ind w:left="0" w:firstLine="640" w:firstLineChars="0"/>
        <w:rPr>
          <w:sz w:val="28"/>
          <w:szCs w:val="28"/>
          <w:lang w:val="en-US"/>
        </w:rPr>
      </w:pPr>
      <w:r>
        <w:rPr>
          <w:rFonts w:hint="eastAsia" w:ascii="Times New Roman" w:hAnsi="Times New Roman" w:eastAsia="仿宋" w:cs="仿宋"/>
          <w:sz w:val="28"/>
          <w:szCs w:val="28"/>
          <w:lang w:eastAsia="zh-CN"/>
        </w:rPr>
        <w:t>本声明函必须提供且内容不得擅自删改。</w:t>
      </w:r>
    </w:p>
    <w:p>
      <w:pPr>
        <w:pStyle w:val="6"/>
        <w:widowControl/>
        <w:numPr>
          <w:ilvl w:val="0"/>
          <w:numId w:val="7"/>
        </w:numPr>
        <w:ind w:left="0" w:firstLine="640" w:firstLineChars="0"/>
        <w:rPr>
          <w:sz w:val="28"/>
          <w:szCs w:val="28"/>
          <w:lang w:val="en-US"/>
        </w:rPr>
      </w:pPr>
      <w:r>
        <w:rPr>
          <w:rFonts w:hint="eastAsia" w:ascii="Times New Roman" w:hAnsi="Times New Roman" w:eastAsia="仿宋" w:cs="仿宋"/>
          <w:sz w:val="28"/>
          <w:szCs w:val="28"/>
          <w:lang w:eastAsia="zh-CN"/>
        </w:rPr>
        <w:t>本声明函如有虚假或与事实不符的，作</w:t>
      </w:r>
      <w:r>
        <w:rPr>
          <w:rFonts w:hint="eastAsia" w:ascii="Times New Roman" w:hAnsi="Times New Roman" w:eastAsia="仿宋" w:cs="仿宋"/>
          <w:b/>
          <w:bCs w:val="0"/>
          <w:sz w:val="28"/>
          <w:szCs w:val="28"/>
          <w:lang w:eastAsia="zh-CN"/>
        </w:rPr>
        <w:t>无效响应</w:t>
      </w:r>
      <w:r>
        <w:rPr>
          <w:rFonts w:hint="eastAsia" w:ascii="Times New Roman" w:hAnsi="Times New Roman" w:eastAsia="仿宋" w:cs="仿宋"/>
          <w:sz w:val="28"/>
          <w:szCs w:val="28"/>
          <w:lang w:eastAsia="zh-CN"/>
        </w:rPr>
        <w:t>处理。</w:t>
      </w:r>
    </w:p>
    <w:p>
      <w:pPr>
        <w:pStyle w:val="15"/>
        <w:widowControl/>
        <w:spacing w:line="312" w:lineRule="auto"/>
        <w:ind w:left="0" w:firstLine="0" w:firstLineChars="0"/>
        <w:jc w:val="left"/>
        <w:rPr>
          <w:rFonts w:hint="eastAsia" w:ascii="宋体" w:hAnsi="宋体" w:eastAsia="仿宋" w:cs="宋体"/>
          <w:sz w:val="22"/>
          <w:szCs w:val="28"/>
          <w:lang w:val="en-US"/>
        </w:rPr>
      </w:pPr>
    </w:p>
    <w:p>
      <w:pPr>
        <w:pStyle w:val="6"/>
        <w:widowControl/>
        <w:ind w:left="0" w:firstLine="562"/>
        <w:rPr>
          <w:b/>
          <w:bCs w:val="0"/>
          <w:sz w:val="28"/>
          <w:szCs w:val="28"/>
          <w:lang w:val="en-US"/>
        </w:rPr>
      </w:pPr>
      <w:r>
        <w:rPr>
          <w:rFonts w:hint="eastAsia" w:ascii="Times New Roman" w:hAnsi="Times New Roman" w:eastAsia="仿宋" w:cs="仿宋"/>
          <w:b/>
          <w:bCs w:val="0"/>
          <w:sz w:val="28"/>
          <w:szCs w:val="28"/>
          <w:lang w:eastAsia="zh-CN"/>
        </w:rPr>
        <w:t>供应商名称（单位盖公章）：</w:t>
      </w:r>
      <w:r>
        <w:rPr>
          <w:b/>
          <w:bCs w:val="0"/>
          <w:sz w:val="28"/>
          <w:szCs w:val="28"/>
          <w:u w:val="single"/>
          <w:lang w:val="en-US"/>
        </w:rPr>
        <w:t xml:space="preserve">                </w:t>
      </w:r>
      <w:r>
        <w:rPr>
          <w:b/>
          <w:bCs w:val="0"/>
          <w:sz w:val="28"/>
          <w:szCs w:val="28"/>
          <w:lang w:val="en-US"/>
        </w:rPr>
        <w:t xml:space="preserve"> </w:t>
      </w:r>
    </w:p>
    <w:p>
      <w:pPr>
        <w:pStyle w:val="6"/>
        <w:widowControl/>
        <w:ind w:left="0" w:firstLine="562"/>
        <w:rPr>
          <w:b/>
          <w:bCs w:val="0"/>
          <w:sz w:val="28"/>
          <w:szCs w:val="28"/>
          <w:u w:val="single"/>
          <w:lang w:val="en-US"/>
        </w:rPr>
      </w:pPr>
      <w:r>
        <w:rPr>
          <w:rFonts w:hint="eastAsia" w:ascii="Times New Roman" w:hAnsi="Times New Roman" w:eastAsia="仿宋" w:cs="仿宋"/>
          <w:b/>
          <w:bCs w:val="0"/>
          <w:sz w:val="28"/>
          <w:szCs w:val="28"/>
          <w:lang w:eastAsia="zh-CN"/>
        </w:rPr>
        <w:t>单位地址：</w:t>
      </w:r>
      <w:r>
        <w:rPr>
          <w:b/>
          <w:bCs w:val="0"/>
          <w:sz w:val="28"/>
          <w:szCs w:val="28"/>
          <w:lang w:eastAsia="zh-CN"/>
        </w:rPr>
        <w:t xml:space="preserve"> </w:t>
      </w:r>
      <w:r>
        <w:rPr>
          <w:b/>
          <w:bCs w:val="0"/>
          <w:sz w:val="28"/>
          <w:szCs w:val="28"/>
          <w:u w:val="single"/>
          <w:lang w:val="en-US"/>
        </w:rPr>
        <w:t xml:space="preserve">                </w:t>
      </w:r>
    </w:p>
    <w:p>
      <w:pPr>
        <w:keepNext w:val="0"/>
        <w:keepLines w:val="0"/>
        <w:widowControl w:val="0"/>
        <w:suppressLineNumbers w:val="0"/>
        <w:overflowPunct w:val="0"/>
        <w:topLinePunct/>
        <w:spacing w:before="0" w:beforeAutospacing="0" w:after="0" w:afterAutospacing="0" w:line="312" w:lineRule="auto"/>
        <w:ind w:left="0" w:right="0" w:firstLine="420"/>
        <w:jc w:val="both"/>
        <w:rPr>
          <w:rFonts w:hint="eastAsia" w:ascii="宋体" w:hAnsi="宋体" w:eastAsia="仿宋" w:cs="宋体"/>
          <w:b/>
          <w:spacing w:val="4"/>
          <w:sz w:val="22"/>
          <w:szCs w:val="28"/>
          <w:u w:val="single"/>
          <w:lang w:val="en-US"/>
        </w:rPr>
      </w:pPr>
      <w:r>
        <w:rPr>
          <w:rFonts w:hint="eastAsia" w:ascii="宋体" w:hAnsi="宋体" w:eastAsia="仿宋" w:cs="宋体"/>
          <w:b/>
          <w:kern w:val="2"/>
          <w:sz w:val="22"/>
          <w:szCs w:val="28"/>
          <w:lang w:val="en-US" w:eastAsia="zh-CN" w:bidi="ar"/>
        </w:rPr>
        <w:t>日期：</w:t>
      </w:r>
      <w:r>
        <w:rPr>
          <w:rFonts w:hint="eastAsia" w:ascii="宋体" w:hAnsi="宋体" w:eastAsia="仿宋" w:cs="宋体"/>
          <w:b/>
          <w:spacing w:val="4"/>
          <w:kern w:val="2"/>
          <w:sz w:val="22"/>
          <w:szCs w:val="28"/>
          <w:u w:val="single"/>
          <w:lang w:val="en-US" w:eastAsia="zh-CN" w:bidi="ar"/>
        </w:rPr>
        <w:t xml:space="preserve">                </w:t>
      </w:r>
    </w:p>
    <w:p>
      <w:pPr>
        <w:keepNext w:val="0"/>
        <w:keepLines w:val="0"/>
        <w:widowControl w:val="0"/>
        <w:suppressLineNumbers w:val="0"/>
        <w:overflowPunct w:val="0"/>
        <w:topLinePunct/>
        <w:spacing w:before="0" w:beforeAutospacing="0" w:after="0" w:afterAutospacing="0"/>
        <w:ind w:left="0" w:right="0"/>
        <w:jc w:val="both"/>
      </w:pPr>
    </w:p>
    <w:sectPr>
      <w:pgSz w:w="12240" w:h="15840"/>
      <w:pgMar w:top="1440" w:right="1800" w:bottom="1440" w:left="1800" w:header="720" w:footer="720" w:gutter="0"/>
      <w:paperSrc/>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fixed"/>
    <w:sig w:usb0="800002BF" w:usb1="38CF7CFA" w:usb2="00000016" w:usb3="00000000" w:csb0="00040001" w:csb1="00000000"/>
  </w:font>
  <w:font w:name="方正小标宋_GBK">
    <w:altName w:val="Arial Unicode MS"/>
    <w:panose1 w:val="00000000000000000000"/>
    <w:charset w:val="86"/>
    <w:family w:val="auto"/>
    <w:pitch w:val="default"/>
    <w:sig w:usb0="00000000" w:usb1="00000000" w:usb2="00082016" w:usb3="00000000" w:csb0="00040001" w:csb1="00000000"/>
  </w:font>
  <w:font w:name="Cambria Math">
    <w:panose1 w:val="02040503050406030204"/>
    <w:charset w:val="00"/>
    <w:family w:val="auto"/>
    <w:pitch w:val="variable"/>
    <w:sig w:usb0="E00006FF" w:usb1="420024FF" w:usb2="02000000" w:usb3="00000000" w:csb0="2000019F" w:csb1="00000000"/>
  </w:font>
  <w:font w:name="@黑体">
    <w:panose1 w:val="02010609060101010101"/>
    <w:charset w:val="86"/>
    <w:family w:val="auto"/>
    <w:pitch w:val="fixed"/>
    <w:sig w:usb0="800002BF" w:usb1="38CF7CFA" w:usb2="00000016" w:usb3="00000000" w:csb0="00040001" w:csb1="00000000"/>
  </w:font>
  <w:font w:name="@宋体">
    <w:panose1 w:val="02010600030101010101"/>
    <w:charset w:val="86"/>
    <w:family w:val="auto"/>
    <w:pitch w:val="variable"/>
    <w:sig w:usb0="00000203" w:usb1="288F0000" w:usb2="00000006" w:usb3="00000000" w:csb0="00040001" w:csb1="00000000"/>
  </w:font>
  <w:font w:name="楷体">
    <w:panose1 w:val="02010609060101010101"/>
    <w:charset w:val="86"/>
    <w:family w:val="auto"/>
    <w:pitch w:val="fixed"/>
    <w:sig w:usb0="800002BF" w:usb1="38CF7CFA" w:usb2="00000016" w:usb3="00000000" w:csb0="00040001" w:csb1="00000000"/>
  </w:font>
  <w:font w:name="@仿宋">
    <w:panose1 w:val="02010609060101010101"/>
    <w:charset w:val="86"/>
    <w:family w:val="auto"/>
    <w:pitch w:val="fixed"/>
    <w:sig w:usb0="800002BF" w:usb1="38CF7CFA" w:usb2="00000016" w:usb3="00000000" w:csb0="00040001" w:csb1="00000000"/>
  </w:font>
  <w:font w:name="@方正小标宋_GBK">
    <w:altName w:val="宋体"/>
    <w:panose1 w:val="00000000000000000000"/>
    <w:charset w:val="86"/>
    <w:family w:val="auto"/>
    <w:pitch w:val="default"/>
    <w:sig w:usb0="00000000" w:usb1="00000000" w:usb2="00082016" w:usb3="00000000" w:csb0="00040001" w:csb1="00000000"/>
  </w:font>
  <w:font w:name="@楷体">
    <w:panose1 w:val="02010609060101010101"/>
    <w:charset w:val="86"/>
    <w:family w:val="auto"/>
    <w:pitch w:val="fixed"/>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C1E9DC"/>
    <w:multiLevelType w:val="multilevel"/>
    <w:tmpl w:val="69C1E9DC"/>
    <w:lvl w:ilvl="0" w:tentative="0">
      <w:start w:val="1"/>
      <w:numFmt w:val="chineseCounting"/>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69C1E9E7"/>
    <w:multiLevelType w:val="multilevel"/>
    <w:tmpl w:val="69C1E9E7"/>
    <w:lvl w:ilvl="0" w:tentative="0">
      <w:start w:val="1"/>
      <w:numFmt w:val="decimal"/>
      <w:lvlText w:val="%1."/>
      <w:lvlJc w:val="left"/>
      <w:pPr>
        <w:ind w:left="425" w:hanging="425"/>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
    <w:nsid w:val="69C1E9F2"/>
    <w:multiLevelType w:val="multilevel"/>
    <w:tmpl w:val="69C1E9F2"/>
    <w:lvl w:ilvl="0" w:tentative="0">
      <w:start w:val="1"/>
      <w:numFmt w:val="decimal"/>
      <w:suff w:val="nothing"/>
      <w:lvlText w:val="%1．"/>
      <w:lvlJc w:val="left"/>
      <w:pPr>
        <w:ind w:left="0" w:firstLine="643"/>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3">
    <w:nsid w:val="69C1E9FD"/>
    <w:multiLevelType w:val="multilevel"/>
    <w:tmpl w:val="69C1E9FD"/>
    <w:lvl w:ilvl="0" w:tentative="0">
      <w:start w:val="1"/>
      <w:numFmt w:val="decimal"/>
      <w:suff w:val="nothing"/>
      <w:lvlText w:val="%1．"/>
      <w:lvlJc w:val="left"/>
      <w:pPr>
        <w:ind w:left="0" w:firstLine="64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4">
    <w:nsid w:val="69C1EA08"/>
    <w:multiLevelType w:val="multilevel"/>
    <w:tmpl w:val="69C1EA08"/>
    <w:lvl w:ilvl="0" w:tentative="0">
      <w:start w:val="1"/>
      <w:numFmt w:val="chineseCounting"/>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5">
    <w:nsid w:val="69C1EA13"/>
    <w:multiLevelType w:val="multilevel"/>
    <w:tmpl w:val="69C1EA13"/>
    <w:lvl w:ilvl="0" w:tentative="0">
      <w:start w:val="1"/>
      <w:numFmt w:val="chineseCounting"/>
      <w:suff w:val="nothing"/>
      <w:lvlText w:val="（%1）"/>
      <w:lvlJc w:val="left"/>
      <w:pPr>
        <w:ind w:left="0" w:firstLine="64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6">
    <w:nsid w:val="69C1EA1E"/>
    <w:multiLevelType w:val="multilevel"/>
    <w:tmpl w:val="69C1EA1E"/>
    <w:lvl w:ilvl="0" w:tentative="0">
      <w:start w:val="1"/>
      <w:numFmt w:val="chineseCounting"/>
      <w:suff w:val="nothing"/>
      <w:lvlText w:val="（%1）"/>
      <w:lvlJc w:val="left"/>
      <w:pPr>
        <w:ind w:left="0" w:firstLine="64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1"/>
  </w:num>
  <w:num w:numId="2">
    <w:abstractNumId w:val="0"/>
  </w:num>
  <w:num w:numId="3">
    <w:abstractNumId w:val="2"/>
  </w:num>
  <w:num w:numId="4">
    <w:abstractNumId w:val="5"/>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CB683F"/>
    <w:rsid w:val="32CB683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4"/>
    <w:qFormat/>
    <w:uiPriority w:val="0"/>
    <w:pPr>
      <w:keepNext/>
      <w:keepLines/>
      <w:widowControl w:val="0"/>
      <w:suppressLineNumbers w:val="0"/>
      <w:overflowPunct w:val="0"/>
      <w:topLinePunct/>
      <w:spacing w:before="0" w:beforeAutospacing="0" w:after="0" w:afterAutospacing="0"/>
      <w:ind w:left="0" w:right="0" w:firstLine="632" w:firstLineChars="200"/>
      <w:jc w:val="both"/>
      <w:outlineLvl w:val="0"/>
    </w:pPr>
    <w:rPr>
      <w:rFonts w:hint="default" w:ascii="Times New Roman" w:hAnsi="Times New Roman" w:eastAsia="黑体" w:cs="Times New Roman"/>
      <w:kern w:val="44"/>
      <w:sz w:val="32"/>
      <w:szCs w:val="32"/>
      <w:lang w:val="en-US" w:eastAsia="zh-CN" w:bidi="ar"/>
    </w:rPr>
  </w:style>
  <w:style w:type="paragraph" w:styleId="3">
    <w:name w:val="heading 2"/>
    <w:basedOn w:val="1"/>
    <w:next w:val="1"/>
    <w:link w:val="16"/>
    <w:unhideWhenUsed/>
    <w:qFormat/>
    <w:uiPriority w:val="0"/>
    <w:pPr>
      <w:keepNext/>
      <w:keepLines/>
      <w:widowControl w:val="0"/>
      <w:suppressLineNumbers w:val="0"/>
      <w:overflowPunct w:val="0"/>
      <w:topLinePunct/>
      <w:spacing w:before="0" w:beforeAutospacing="0" w:after="0" w:afterAutospacing="0"/>
      <w:ind w:left="0" w:right="0" w:firstLine="632" w:firstLineChars="200"/>
      <w:jc w:val="both"/>
      <w:outlineLvl w:val="1"/>
    </w:pPr>
    <w:rPr>
      <w:rFonts w:hint="default" w:ascii="Times New Roman" w:hAnsi="Times New Roman" w:eastAsia="楷体" w:cs="Times New Roman"/>
      <w:kern w:val="2"/>
      <w:sz w:val="32"/>
      <w:szCs w:val="32"/>
      <w:lang w:val="en-US" w:eastAsia="zh-CN" w:bidi="ar"/>
    </w:rPr>
  </w:style>
  <w:style w:type="paragraph" w:styleId="4">
    <w:name w:val="heading 3"/>
    <w:basedOn w:val="1"/>
    <w:next w:val="1"/>
    <w:link w:val="12"/>
    <w:unhideWhenUsed/>
    <w:qFormat/>
    <w:uiPriority w:val="0"/>
    <w:pPr>
      <w:keepNext/>
      <w:keepLines/>
      <w:widowControl w:val="0"/>
      <w:suppressLineNumbers w:val="0"/>
      <w:overflowPunct w:val="0"/>
      <w:topLinePunct/>
      <w:spacing w:before="0" w:beforeAutospacing="0" w:after="0" w:afterAutospacing="0"/>
      <w:ind w:left="0" w:right="0" w:firstLine="632" w:firstLineChars="200"/>
      <w:jc w:val="both"/>
      <w:outlineLvl w:val="2"/>
    </w:pPr>
    <w:rPr>
      <w:rFonts w:hint="default" w:ascii="Times New Roman" w:hAnsi="Times New Roman" w:eastAsia="仿宋" w:cs="Times New Roman"/>
      <w:kern w:val="2"/>
      <w:sz w:val="32"/>
      <w:szCs w:val="32"/>
      <w:lang w:val="en-US" w:eastAsia="zh-CN" w:bidi="ar"/>
    </w:rPr>
  </w:style>
  <w:style w:type="paragraph" w:styleId="5">
    <w:name w:val="heading 4"/>
    <w:basedOn w:val="1"/>
    <w:next w:val="1"/>
    <w:link w:val="17"/>
    <w:unhideWhenUsed/>
    <w:qFormat/>
    <w:uiPriority w:val="0"/>
    <w:pPr>
      <w:keepNext/>
      <w:keepLines/>
      <w:widowControl w:val="0"/>
      <w:suppressLineNumbers w:val="0"/>
      <w:overflowPunct w:val="0"/>
      <w:topLinePunct/>
      <w:spacing w:before="0" w:beforeAutospacing="0" w:after="0" w:afterAutospacing="0"/>
      <w:ind w:left="0" w:right="0" w:firstLine="632" w:firstLineChars="200"/>
      <w:jc w:val="both"/>
      <w:outlineLvl w:val="3"/>
    </w:pPr>
    <w:rPr>
      <w:rFonts w:hint="default" w:ascii="Times New Roman" w:hAnsi="Times New Roman" w:eastAsia="仿宋" w:cs="Times New Roman"/>
      <w:kern w:val="2"/>
      <w:sz w:val="32"/>
      <w:szCs w:val="32"/>
      <w:lang w:val="en-US" w:eastAsia="zh-CN" w:bidi="ar"/>
    </w:rPr>
  </w:style>
  <w:style w:type="character" w:default="1" w:styleId="9">
    <w:name w:val="Default Paragraph Font"/>
    <w:semiHidden/>
    <w:uiPriority w:val="0"/>
  </w:style>
  <w:style w:type="table" w:default="1" w:styleId="10">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6">
    <w:name w:val="Body Text"/>
    <w:basedOn w:val="1"/>
    <w:link w:val="18"/>
    <w:uiPriority w:val="0"/>
    <w:pPr>
      <w:keepNext w:val="0"/>
      <w:keepLines w:val="0"/>
      <w:widowControl w:val="0"/>
      <w:suppressLineNumbers w:val="0"/>
      <w:overflowPunct w:val="0"/>
      <w:topLinePunct/>
      <w:spacing w:before="0" w:beforeAutospacing="0" w:after="0" w:afterAutospacing="0"/>
      <w:ind w:left="0" w:right="0" w:firstLine="632" w:firstLineChars="200"/>
      <w:jc w:val="both"/>
    </w:pPr>
    <w:rPr>
      <w:rFonts w:hint="default" w:ascii="Times New Roman" w:hAnsi="Times New Roman" w:eastAsia="仿宋" w:cs="Times New Roman"/>
      <w:kern w:val="2"/>
      <w:sz w:val="32"/>
      <w:szCs w:val="32"/>
      <w:lang w:val="en-US" w:eastAsia="zh-CN" w:bidi="ar"/>
    </w:rPr>
  </w:style>
  <w:style w:type="paragraph" w:styleId="7">
    <w:name w:val="Normal (Web)"/>
    <w:basedOn w:val="1"/>
    <w:uiPriority w:val="0"/>
    <w:pPr>
      <w:keepNext w:val="0"/>
      <w:keepLines w:val="0"/>
      <w:widowControl w:val="0"/>
      <w:suppressLineNumbers w:val="0"/>
      <w:overflowPunct w:val="0"/>
      <w:topLinePunct/>
      <w:spacing w:before="0" w:beforeAutospacing="1" w:after="0" w:afterAutospacing="1"/>
      <w:ind w:left="0" w:right="0"/>
      <w:jc w:val="left"/>
    </w:pPr>
    <w:rPr>
      <w:rFonts w:hint="default" w:ascii="Times New Roman" w:hAnsi="Times New Roman" w:eastAsia="仿宋" w:cs="Times New Roman"/>
      <w:kern w:val="0"/>
      <w:sz w:val="24"/>
      <w:szCs w:val="32"/>
      <w:lang w:val="en-US" w:eastAsia="zh-CN" w:bidi="ar"/>
    </w:rPr>
  </w:style>
  <w:style w:type="paragraph" w:styleId="8">
    <w:name w:val="Title"/>
    <w:basedOn w:val="1"/>
    <w:link w:val="19"/>
    <w:qFormat/>
    <w:uiPriority w:val="0"/>
    <w:pPr>
      <w:keepNext w:val="0"/>
      <w:keepLines w:val="0"/>
      <w:widowControl w:val="0"/>
      <w:suppressLineNumbers w:val="0"/>
      <w:overflowPunct w:val="0"/>
      <w:topLinePunct/>
      <w:spacing w:before="0" w:beforeAutospacing="0" w:after="0" w:afterAutospacing="0"/>
      <w:ind w:left="0" w:right="0"/>
      <w:jc w:val="center"/>
    </w:pPr>
    <w:rPr>
      <w:rFonts w:hint="default" w:ascii="Times New Roman" w:hAnsi="Times New Roman" w:eastAsia="方正小标宋_GBK" w:cs="Times New Roman"/>
      <w:kern w:val="2"/>
      <w:sz w:val="44"/>
      <w:szCs w:val="32"/>
      <w:lang w:val="en-US" w:eastAsia="zh-CN" w:bidi="ar"/>
    </w:rPr>
  </w:style>
  <w:style w:type="table" w:styleId="11">
    <w:name w:val="Table Grid"/>
    <w:basedOn w:val="10"/>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customStyle="1" w:styleId="12">
    <w:name w:val="标题 3 Char"/>
    <w:basedOn w:val="9"/>
    <w:link w:val="4"/>
    <w:uiPriority w:val="0"/>
    <w:rPr>
      <w:rFonts w:hint="eastAsia" w:ascii="仿宋" w:hAnsi="仿宋" w:eastAsia="仿宋" w:cs="仿宋"/>
      <w:kern w:val="2"/>
      <w:sz w:val="32"/>
      <w:szCs w:val="32"/>
    </w:rPr>
  </w:style>
  <w:style w:type="paragraph" w:customStyle="1" w:styleId="13">
    <w:name w:val="正文正"/>
    <w:basedOn w:val="1"/>
    <w:uiPriority w:val="0"/>
    <w:pPr>
      <w:keepNext w:val="0"/>
      <w:keepLines w:val="0"/>
      <w:widowControl w:val="0"/>
      <w:suppressLineNumbers w:val="0"/>
      <w:overflowPunct w:val="0"/>
      <w:topLinePunct/>
      <w:spacing w:before="0" w:beforeAutospacing="0" w:after="0" w:afterAutospacing="0" w:line="560" w:lineRule="exact"/>
      <w:ind w:left="0" w:right="0" w:firstLine="561"/>
      <w:jc w:val="both"/>
    </w:pPr>
    <w:rPr>
      <w:rFonts w:hint="default" w:ascii="Calibri" w:hAnsi="Calibri" w:eastAsia="仿宋" w:cs="Times New Roman"/>
      <w:kern w:val="2"/>
      <w:sz w:val="28"/>
      <w:szCs w:val="28"/>
      <w:lang w:val="en-US" w:eastAsia="zh-CN" w:bidi="ar"/>
    </w:rPr>
  </w:style>
  <w:style w:type="character" w:customStyle="1" w:styleId="14">
    <w:name w:val="标题 1 Char"/>
    <w:basedOn w:val="9"/>
    <w:link w:val="2"/>
    <w:uiPriority w:val="0"/>
    <w:rPr>
      <w:rFonts w:hint="eastAsia" w:ascii="黑体" w:hAnsi="宋体" w:eastAsia="黑体" w:cs="黑体"/>
      <w:kern w:val="44"/>
      <w:sz w:val="32"/>
      <w:szCs w:val="32"/>
    </w:rPr>
  </w:style>
  <w:style w:type="paragraph" w:customStyle="1" w:styleId="15">
    <w:name w:val="msolistparagraph"/>
    <w:basedOn w:val="1"/>
    <w:uiPriority w:val="0"/>
    <w:pPr>
      <w:keepNext w:val="0"/>
      <w:keepLines w:val="0"/>
      <w:widowControl w:val="0"/>
      <w:suppressLineNumbers w:val="0"/>
      <w:overflowPunct w:val="0"/>
      <w:topLinePunct/>
      <w:spacing w:before="0" w:beforeAutospacing="0" w:after="0" w:afterAutospacing="0"/>
      <w:ind w:left="0" w:right="0" w:firstLine="420" w:firstLineChars="200"/>
      <w:jc w:val="both"/>
    </w:pPr>
    <w:rPr>
      <w:rFonts w:hint="default" w:ascii="Times New Roman" w:hAnsi="Times New Roman" w:eastAsia="仿宋" w:cs="Times New Roman"/>
      <w:kern w:val="2"/>
      <w:sz w:val="32"/>
      <w:szCs w:val="32"/>
      <w:lang w:val="en-US" w:eastAsia="zh-CN" w:bidi="ar"/>
    </w:rPr>
  </w:style>
  <w:style w:type="character" w:customStyle="1" w:styleId="16">
    <w:name w:val="标题 2 Char"/>
    <w:basedOn w:val="9"/>
    <w:link w:val="3"/>
    <w:uiPriority w:val="0"/>
    <w:rPr>
      <w:rFonts w:hint="eastAsia" w:ascii="楷体" w:hAnsi="楷体" w:eastAsia="楷体" w:cs="楷体"/>
      <w:kern w:val="2"/>
      <w:sz w:val="32"/>
      <w:szCs w:val="32"/>
    </w:rPr>
  </w:style>
  <w:style w:type="character" w:customStyle="1" w:styleId="17">
    <w:name w:val="标题 4 Char"/>
    <w:basedOn w:val="9"/>
    <w:link w:val="5"/>
    <w:uiPriority w:val="0"/>
    <w:rPr>
      <w:rFonts w:hint="eastAsia" w:ascii="仿宋" w:hAnsi="仿宋" w:eastAsia="仿宋" w:cs="仿宋"/>
      <w:kern w:val="2"/>
      <w:sz w:val="32"/>
      <w:szCs w:val="32"/>
    </w:rPr>
  </w:style>
  <w:style w:type="character" w:customStyle="1" w:styleId="18">
    <w:name w:val="正文文本 Char"/>
    <w:basedOn w:val="9"/>
    <w:link w:val="6"/>
    <w:uiPriority w:val="0"/>
    <w:rPr>
      <w:rFonts w:hint="eastAsia" w:ascii="仿宋" w:hAnsi="仿宋" w:eastAsia="仿宋" w:cs="仿宋"/>
      <w:kern w:val="2"/>
      <w:sz w:val="32"/>
      <w:szCs w:val="32"/>
    </w:rPr>
  </w:style>
  <w:style w:type="character" w:customStyle="1" w:styleId="19">
    <w:name w:val="标题 Char"/>
    <w:basedOn w:val="9"/>
    <w:link w:val="8"/>
    <w:uiPriority w:val="0"/>
    <w:rPr>
      <w:rFonts w:hint="eastAsia" w:ascii="方正小标宋_GBK" w:hAnsi="方正小标宋_GBK" w:eastAsia="方正小标宋_GBK" w:cs="方正小标宋_GBK"/>
      <w:kern w:val="2"/>
      <w:sz w:val="44"/>
      <w:szCs w:val="32"/>
    </w:rPr>
  </w:style>
  <w:style w:type="paragraph" w:customStyle="1" w:styleId="20">
    <w:name w:val="章标题"/>
    <w:basedOn w:val="1"/>
    <w:next w:val="1"/>
    <w:uiPriority w:val="0"/>
    <w:pPr>
      <w:keepNext w:val="0"/>
      <w:keepLines w:val="0"/>
      <w:widowControl w:val="0"/>
      <w:suppressLineNumbers w:val="0"/>
      <w:overflowPunct w:val="0"/>
      <w:topLinePunct/>
      <w:spacing w:before="0" w:beforeAutospacing="0" w:after="0" w:afterAutospacing="0"/>
      <w:ind w:left="0" w:right="0"/>
      <w:jc w:val="center"/>
      <w:outlineLvl w:val="0"/>
    </w:pPr>
    <w:rPr>
      <w:rFonts w:hint="default" w:ascii="Times New Roman" w:hAnsi="Times New Roman" w:eastAsia="黑体" w:cs="Times New Roman"/>
      <w:bCs/>
      <w:kern w:val="44"/>
      <w:sz w:val="36"/>
      <w:szCs w:val="4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Office_10.8.0.5918_F1E327BC-269C-435d-A152-05C5408002CA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2026-03-24T01:16:00Z</dcterms:created>
  <dc:creator>Admin</dc:creator>
  <cp:lastModifiedBy>Admin</cp:lastModifiedBy>
  <dcterms:modified xsi:type="dcterms:W3CDTF">2026-03-24T01:21:58Z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2052-10.8.0.5918</vt:lpwstr>
  </property>
</Properties>
</file>